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0594E" w14:textId="4560D5F3" w:rsidR="00E9649D" w:rsidRDefault="00B83474">
      <w:r w:rsidRPr="00B83474">
        <w:rPr>
          <w:rFonts w:ascii="Calibri" w:eastAsia="Calibri" w:hAnsi="Calibri" w:cs="Calibri"/>
          <w:noProof/>
          <w:kern w:val="0"/>
          <w:sz w:val="22"/>
          <w:szCs w:val="22"/>
          <w:lang w:val="fr-FR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11DE420" wp14:editId="71BDD40F">
                <wp:simplePos x="0" y="0"/>
                <wp:positionH relativeFrom="margin">
                  <wp:align>left</wp:align>
                </wp:positionH>
                <wp:positionV relativeFrom="paragraph">
                  <wp:posOffset>227965</wp:posOffset>
                </wp:positionV>
                <wp:extent cx="6562725" cy="3905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3905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0AA41F" id="Rectangle 1" o:spid="_x0000_s1026" style="position:absolute;margin-left:0;margin-top:17.95pt;width:516.75pt;height:30.75pt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" fillcolor="#0f9ed5 [3207]" strokecolor="windowText" strokeweight="1pt">
                <w10:wrap anchorx="margin"/>
              </v:rect>
            </w:pict>
          </mc:Fallback>
        </mc:AlternateContent>
      </w:r>
    </w:p>
    <w:p w14:paraId="621783D5" w14:textId="258321D6" w:rsidR="002903F2" w:rsidRPr="00B90142" w:rsidRDefault="001B4358" w:rsidP="001B4358">
      <w:pPr>
        <w:spacing w:line="480" w:lineRule="auto"/>
        <w:jc w:val="center"/>
        <w:rPr>
          <w:rFonts w:ascii="Agency FB" w:hAnsi="Agency FB" w:cs="Calibri"/>
          <w:b/>
          <w:bCs/>
          <w:sz w:val="32"/>
          <w:szCs w:val="32"/>
        </w:rPr>
      </w:pPr>
      <w:r w:rsidRPr="00B90142">
        <w:rPr>
          <w:rFonts w:ascii="Agency FB" w:hAnsi="Agency FB" w:cs="Calibri"/>
          <w:b/>
          <w:bCs/>
          <w:sz w:val="32"/>
          <w:szCs w:val="32"/>
        </w:rPr>
        <w:t>AFFICHAGE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27"/>
        <w:gridCol w:w="1946"/>
        <w:gridCol w:w="662"/>
        <w:gridCol w:w="1159"/>
        <w:gridCol w:w="2025"/>
        <w:gridCol w:w="1718"/>
      </w:tblGrid>
      <w:tr w:rsidR="002903F2" w:rsidRPr="00B90142" w14:paraId="4971A9D5" w14:textId="77777777" w:rsidTr="00B90142">
        <w:trPr>
          <w:trHeight w:val="426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68B90E5F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Nom de l’entreprise</w:t>
            </w:r>
          </w:p>
        </w:tc>
        <w:tc>
          <w:tcPr>
            <w:tcW w:w="7842" w:type="dxa"/>
            <w:gridSpan w:val="5"/>
            <w:vAlign w:val="center"/>
          </w:tcPr>
          <w:p w14:paraId="1E6951BE" w14:textId="10DE2741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</w:rPr>
              <w:t>PÉPINIÈRE DU PARC (3096-6782 QUÉBEC INC)</w:t>
            </w:r>
          </w:p>
        </w:tc>
      </w:tr>
      <w:tr w:rsidR="002903F2" w:rsidRPr="00B90142" w14:paraId="58CD874D" w14:textId="77777777" w:rsidTr="00B90142">
        <w:trPr>
          <w:trHeight w:val="454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288D38FB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Adresse du lieu d’emploi</w:t>
            </w:r>
          </w:p>
        </w:tc>
        <w:tc>
          <w:tcPr>
            <w:tcW w:w="7842" w:type="dxa"/>
            <w:gridSpan w:val="5"/>
            <w:vAlign w:val="center"/>
          </w:tcPr>
          <w:p w14:paraId="4CCFBE8A" w14:textId="7D07CAC3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  <w:lang w:val="en-CA"/>
              </w:rPr>
              <w:t>1311 CH. St-Joseph St-Mathieu-du-Parc (Québec) G0X1N0 Canada</w:t>
            </w:r>
          </w:p>
        </w:tc>
      </w:tr>
      <w:tr w:rsidR="002903F2" w:rsidRPr="00B90142" w14:paraId="33CEA76B" w14:textId="77777777" w:rsidTr="00B90142">
        <w:trPr>
          <w:trHeight w:val="454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5FCC86A3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Titre du poste</w:t>
            </w:r>
          </w:p>
        </w:tc>
        <w:tc>
          <w:tcPr>
            <w:tcW w:w="7842" w:type="dxa"/>
            <w:gridSpan w:val="5"/>
            <w:vAlign w:val="center"/>
          </w:tcPr>
          <w:p w14:paraId="44560A1C" w14:textId="55563F50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  <w:lang w:val="en-CA"/>
              </w:rPr>
              <w:t xml:space="preserve">Manoeuvre </w:t>
            </w:r>
            <w:proofErr w:type="spellStart"/>
            <w:r w:rsidRPr="00B90142">
              <w:rPr>
                <w:rFonts w:ascii="Agency FB" w:hAnsi="Agency FB" w:cs="Calibri"/>
                <w:sz w:val="24"/>
                <w:szCs w:val="24"/>
                <w:lang w:val="en-CA"/>
              </w:rPr>
              <w:t>entretien</w:t>
            </w:r>
            <w:proofErr w:type="spellEnd"/>
            <w:r w:rsidRPr="00B90142">
              <w:rPr>
                <w:rFonts w:ascii="Agency FB" w:hAnsi="Agency FB" w:cs="Calibri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B90142">
              <w:rPr>
                <w:rFonts w:ascii="Agency FB" w:hAnsi="Agency FB" w:cs="Calibri"/>
                <w:sz w:val="24"/>
                <w:szCs w:val="24"/>
                <w:lang w:val="en-CA"/>
              </w:rPr>
              <w:t>paysager</w:t>
            </w:r>
            <w:proofErr w:type="spellEnd"/>
          </w:p>
        </w:tc>
      </w:tr>
      <w:tr w:rsidR="002903F2" w:rsidRPr="00B90142" w14:paraId="3F6667D1" w14:textId="77777777" w:rsidTr="00B90142">
        <w:trPr>
          <w:trHeight w:val="454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19F98625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CNP et titre de la CNP</w:t>
            </w:r>
          </w:p>
        </w:tc>
        <w:tc>
          <w:tcPr>
            <w:tcW w:w="7842" w:type="dxa"/>
            <w:gridSpan w:val="5"/>
            <w:vAlign w:val="center"/>
          </w:tcPr>
          <w:p w14:paraId="149BFDDB" w14:textId="480224C4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</w:rPr>
              <w:t>85121 - Manoeuvres en aménagement paysager et en entretien des terrains</w:t>
            </w:r>
          </w:p>
        </w:tc>
      </w:tr>
      <w:tr w:rsidR="002903F2" w:rsidRPr="00B90142" w14:paraId="612D253E" w14:textId="77777777" w:rsidTr="00B90142">
        <w:trPr>
          <w:trHeight w:val="2334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56A98BAD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 xml:space="preserve">Tâches principales </w:t>
            </w:r>
          </w:p>
        </w:tc>
        <w:tc>
          <w:tcPr>
            <w:tcW w:w="7842" w:type="dxa"/>
            <w:gridSpan w:val="5"/>
            <w:vAlign w:val="center"/>
          </w:tcPr>
          <w:p w14:paraId="05D1AA90" w14:textId="5D861095" w:rsidR="00B90142" w:rsidRDefault="00B90142" w:rsidP="00B90142">
            <w:pPr>
              <w:tabs>
                <w:tab w:val="left" w:pos="1935"/>
              </w:tabs>
              <w:rPr>
                <w:rFonts w:ascii="Agency FB" w:hAnsi="Agency FB" w:cs="Calibri"/>
              </w:rPr>
            </w:pPr>
            <w:r w:rsidRPr="00B90142">
              <w:rPr>
                <w:rFonts w:ascii="Agency FB" w:hAnsi="Agency FB" w:cs="Calibri"/>
              </w:rPr>
              <w:t>1 - Effectuer l'épandage de terre arable, installer des plaques de gazon, planter des fleurs,</w:t>
            </w:r>
            <w:r>
              <w:rPr>
                <w:rFonts w:ascii="Agency FB" w:hAnsi="Agency FB" w:cs="Calibri"/>
              </w:rPr>
              <w:t xml:space="preserve"> </w:t>
            </w:r>
            <w:r w:rsidRPr="00B90142">
              <w:rPr>
                <w:rFonts w:ascii="Agency FB" w:hAnsi="Agency FB" w:cs="Calibri"/>
              </w:rPr>
              <w:t>du gazon, des arbustes et des arbres, et accomplir diverses autres tâches liées à la</w:t>
            </w:r>
            <w:r>
              <w:rPr>
                <w:rFonts w:ascii="Agency FB" w:hAnsi="Agency FB" w:cs="Calibri"/>
              </w:rPr>
              <w:t xml:space="preserve"> </w:t>
            </w:r>
            <w:r w:rsidRPr="00B90142">
              <w:rPr>
                <w:rFonts w:ascii="Agency FB" w:hAnsi="Agency FB" w:cs="Calibri"/>
              </w:rPr>
              <w:t>réalisation d'aménagements paysagers et de structures connexes.</w:t>
            </w:r>
          </w:p>
          <w:p w14:paraId="00C6B824" w14:textId="77777777" w:rsidR="00B90142" w:rsidRPr="00B90142" w:rsidRDefault="00B90142" w:rsidP="00B90142">
            <w:pPr>
              <w:tabs>
                <w:tab w:val="left" w:pos="1935"/>
              </w:tabs>
              <w:rPr>
                <w:rFonts w:ascii="Agency FB" w:hAnsi="Agency FB" w:cs="Calibri"/>
              </w:rPr>
            </w:pPr>
          </w:p>
          <w:p w14:paraId="18D691CA" w14:textId="1F40BBD7" w:rsidR="00B90142" w:rsidRDefault="00B90142" w:rsidP="00B90142">
            <w:pPr>
              <w:tabs>
                <w:tab w:val="left" w:pos="1935"/>
              </w:tabs>
              <w:rPr>
                <w:rFonts w:ascii="Agency FB" w:hAnsi="Agency FB" w:cs="Calibri"/>
              </w:rPr>
            </w:pPr>
            <w:r w:rsidRPr="00B90142">
              <w:rPr>
                <w:rFonts w:ascii="Agency FB" w:hAnsi="Agency FB" w:cs="Calibri"/>
              </w:rPr>
              <w:t xml:space="preserve">2 - Effectuer l'entretien des espaces verts en tondant les pelouses, en </w:t>
            </w:r>
            <w:proofErr w:type="spellStart"/>
            <w:r w:rsidRPr="00B90142">
              <w:rPr>
                <w:rFonts w:ascii="Agency FB" w:hAnsi="Agency FB" w:cs="Calibri"/>
              </w:rPr>
              <w:t>ratelant</w:t>
            </w:r>
            <w:proofErr w:type="spellEnd"/>
            <w:r w:rsidRPr="00B90142">
              <w:rPr>
                <w:rFonts w:ascii="Agency FB" w:hAnsi="Agency FB" w:cs="Calibri"/>
              </w:rPr>
              <w:t>, en aérant,</w:t>
            </w:r>
            <w:r>
              <w:rPr>
                <w:rFonts w:ascii="Agency FB" w:hAnsi="Agency FB" w:cs="Calibri"/>
              </w:rPr>
              <w:t xml:space="preserve"> </w:t>
            </w:r>
            <w:r w:rsidRPr="00B90142">
              <w:rPr>
                <w:rFonts w:ascii="Agency FB" w:hAnsi="Agency FB" w:cs="Calibri"/>
              </w:rPr>
              <w:t>en</w:t>
            </w:r>
            <w:r>
              <w:rPr>
                <w:rFonts w:ascii="Agency FB" w:hAnsi="Agency FB" w:cs="Calibri"/>
              </w:rPr>
              <w:t xml:space="preserve"> </w:t>
            </w:r>
            <w:r w:rsidRPr="00B90142">
              <w:rPr>
                <w:rFonts w:ascii="Agency FB" w:hAnsi="Agency FB" w:cs="Calibri"/>
              </w:rPr>
              <w:t>déchaumant, en fertilisant et en arrosant les gazons, en désherbant les jardins, en taillant</w:t>
            </w:r>
            <w:r>
              <w:rPr>
                <w:rFonts w:ascii="Agency FB" w:hAnsi="Agency FB" w:cs="Calibri"/>
              </w:rPr>
              <w:t xml:space="preserve"> </w:t>
            </w:r>
            <w:r w:rsidRPr="00B90142">
              <w:rPr>
                <w:rFonts w:ascii="Agency FB" w:hAnsi="Agency FB" w:cs="Calibri"/>
              </w:rPr>
              <w:t>les arbustes et les arbres, ainsi qu'en réalisant diverses autres tâches d'entretien sous</w:t>
            </w:r>
            <w:r>
              <w:rPr>
                <w:rFonts w:ascii="Agency FB" w:hAnsi="Agency FB" w:cs="Calibri"/>
              </w:rPr>
              <w:t xml:space="preserve"> </w:t>
            </w:r>
            <w:r w:rsidRPr="00B90142">
              <w:rPr>
                <w:rFonts w:ascii="Agency FB" w:hAnsi="Agency FB" w:cs="Calibri"/>
              </w:rPr>
              <w:t>la supervision du responsable.</w:t>
            </w:r>
          </w:p>
          <w:p w14:paraId="3B70BA42" w14:textId="77777777" w:rsidR="00B90142" w:rsidRPr="00B90142" w:rsidRDefault="00B90142" w:rsidP="00B90142">
            <w:pPr>
              <w:tabs>
                <w:tab w:val="left" w:pos="1935"/>
              </w:tabs>
              <w:rPr>
                <w:rFonts w:ascii="Agency FB" w:hAnsi="Agency FB" w:cs="Calibri"/>
              </w:rPr>
            </w:pPr>
          </w:p>
          <w:p w14:paraId="3EF1E6B9" w14:textId="7F914847" w:rsidR="002903F2" w:rsidRPr="00B90142" w:rsidRDefault="00B90142" w:rsidP="00B90142">
            <w:pPr>
              <w:tabs>
                <w:tab w:val="left" w:pos="1935"/>
              </w:tabs>
              <w:rPr>
                <w:rFonts w:ascii="Agency FB" w:hAnsi="Agency FB" w:cs="Calibri"/>
              </w:rPr>
            </w:pPr>
            <w:r w:rsidRPr="00B90142">
              <w:rPr>
                <w:rFonts w:ascii="Agency FB" w:hAnsi="Agency FB" w:cs="Calibri"/>
              </w:rPr>
              <w:t>3 - Effectuer diverses tâches manuelles visant à assurer la propreté, l'entretien et la mise en</w:t>
            </w:r>
            <w:r>
              <w:rPr>
                <w:rFonts w:ascii="Agency FB" w:hAnsi="Agency FB" w:cs="Calibri"/>
              </w:rPr>
              <w:t xml:space="preserve"> </w:t>
            </w:r>
            <w:r w:rsidRPr="00B90142">
              <w:rPr>
                <w:rFonts w:ascii="Agency FB" w:hAnsi="Agency FB" w:cs="Calibri"/>
                <w:sz w:val="24"/>
                <w:szCs w:val="24"/>
              </w:rPr>
              <w:t>valeur des aménagements paysagers.</w:t>
            </w:r>
          </w:p>
        </w:tc>
      </w:tr>
      <w:tr w:rsidR="002903F2" w:rsidRPr="00B90142" w14:paraId="0375CC32" w14:textId="77777777" w:rsidTr="00B90142">
        <w:trPr>
          <w:trHeight w:val="399"/>
        </w:trPr>
        <w:tc>
          <w:tcPr>
            <w:tcW w:w="2948" w:type="dxa"/>
            <w:tcBorders>
              <w:bottom w:val="single" w:sz="4" w:space="0" w:color="auto"/>
            </w:tcBorders>
            <w:shd w:val="clear" w:color="auto" w:fill="83CAEB" w:themeFill="accent1" w:themeFillTint="66"/>
            <w:vAlign w:val="center"/>
          </w:tcPr>
          <w:p w14:paraId="1BFA93CB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Nbre de postes à combler</w:t>
            </w:r>
          </w:p>
        </w:tc>
        <w:tc>
          <w:tcPr>
            <w:tcW w:w="7842" w:type="dxa"/>
            <w:gridSpan w:val="5"/>
            <w:tcBorders>
              <w:bottom w:val="single" w:sz="4" w:space="0" w:color="auto"/>
            </w:tcBorders>
            <w:vAlign w:val="center"/>
          </w:tcPr>
          <w:p w14:paraId="7704852B" w14:textId="038ECFBF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>
              <w:rPr>
                <w:rFonts w:ascii="Agency FB" w:hAnsi="Agency FB" w:cs="Calibri"/>
                <w:sz w:val="24"/>
                <w:szCs w:val="24"/>
              </w:rPr>
              <w:t>3</w:t>
            </w:r>
          </w:p>
        </w:tc>
      </w:tr>
      <w:tr w:rsidR="002903F2" w:rsidRPr="00B90142" w14:paraId="1D446B16" w14:textId="77777777" w:rsidTr="00B90142">
        <w:trPr>
          <w:trHeight w:val="454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59273A28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Dates du contrat</w:t>
            </w:r>
          </w:p>
        </w:tc>
        <w:tc>
          <w:tcPr>
            <w:tcW w:w="3921" w:type="dxa"/>
            <w:gridSpan w:val="3"/>
            <w:tcBorders>
              <w:right w:val="nil"/>
            </w:tcBorders>
            <w:vAlign w:val="center"/>
          </w:tcPr>
          <w:p w14:paraId="50EEFFE0" w14:textId="3BF8F4F1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</w:rPr>
              <w:t xml:space="preserve">Début :      </w:t>
            </w:r>
            <w:r w:rsidR="00B90142" w:rsidRPr="00B90142">
              <w:rPr>
                <w:rFonts w:ascii="Agency FB" w:hAnsi="Agency FB" w:cs="Calibri"/>
                <w:sz w:val="24"/>
                <w:szCs w:val="24"/>
                <w:lang w:val="en-CA"/>
              </w:rPr>
              <w:t>2027-05-01</w:t>
            </w:r>
            <w:r w:rsidRPr="00B90142">
              <w:rPr>
                <w:rFonts w:ascii="Agency FB" w:hAnsi="Agency FB" w:cs="Calibri"/>
                <w:sz w:val="24"/>
                <w:szCs w:val="24"/>
              </w:rPr>
              <w:t xml:space="preserve">   </w:t>
            </w:r>
          </w:p>
        </w:tc>
        <w:tc>
          <w:tcPr>
            <w:tcW w:w="3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B0B10" w14:textId="1DBA85F3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</w:rPr>
              <w:t>Fin :</w:t>
            </w:r>
            <w:r w:rsidR="00B90142">
              <w:rPr>
                <w:rFonts w:ascii="Agency FB" w:hAnsi="Agency FB" w:cs="Calibri"/>
                <w:sz w:val="24"/>
                <w:szCs w:val="24"/>
              </w:rPr>
              <w:t xml:space="preserve">   </w:t>
            </w:r>
            <w:r w:rsidR="00B90142" w:rsidRPr="00B90142">
              <w:rPr>
                <w:rFonts w:ascii="Agency FB" w:hAnsi="Agency FB" w:cs="Calibri"/>
                <w:sz w:val="24"/>
                <w:szCs w:val="24"/>
                <w:lang w:val="en-CA"/>
              </w:rPr>
              <w:t>2027-11-15</w:t>
            </w:r>
          </w:p>
        </w:tc>
      </w:tr>
      <w:tr w:rsidR="002903F2" w:rsidRPr="00B90142" w14:paraId="3638F226" w14:textId="77777777" w:rsidTr="00B90142">
        <w:trPr>
          <w:trHeight w:val="454"/>
        </w:trPr>
        <w:tc>
          <w:tcPr>
            <w:tcW w:w="2948" w:type="dxa"/>
            <w:tcBorders>
              <w:top w:val="single" w:sz="4" w:space="0" w:color="auto"/>
            </w:tcBorders>
            <w:shd w:val="clear" w:color="auto" w:fill="83CAEB" w:themeFill="accent1" w:themeFillTint="66"/>
            <w:vAlign w:val="center"/>
          </w:tcPr>
          <w:p w14:paraId="64CCF1A6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Salaire horaire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vAlign w:val="center"/>
          </w:tcPr>
          <w:p w14:paraId="255F5229" w14:textId="6C463E22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>
              <w:rPr>
                <w:rFonts w:ascii="Agency FB" w:hAnsi="Agency FB" w:cs="Calibri"/>
                <w:sz w:val="24"/>
                <w:szCs w:val="24"/>
              </w:rPr>
              <w:t>19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</w:tcBorders>
            <w:vAlign w:val="center"/>
          </w:tcPr>
          <w:p w14:paraId="54DFB51A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</w:rPr>
              <w:t>$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</w:tcBorders>
            <w:shd w:val="clear" w:color="auto" w:fill="83CAEB" w:themeFill="accent1" w:themeFillTint="66"/>
            <w:vAlign w:val="center"/>
          </w:tcPr>
          <w:p w14:paraId="253387DB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Nbre d’heures par semaine</w:t>
            </w:r>
          </w:p>
        </w:tc>
        <w:tc>
          <w:tcPr>
            <w:tcW w:w="1795" w:type="dxa"/>
            <w:tcBorders>
              <w:top w:val="single" w:sz="4" w:space="0" w:color="auto"/>
            </w:tcBorders>
            <w:vAlign w:val="center"/>
          </w:tcPr>
          <w:p w14:paraId="44EF9521" w14:textId="32FCCCA0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>
              <w:rPr>
                <w:rFonts w:ascii="Agency FB" w:hAnsi="Agency FB" w:cs="Calibri"/>
                <w:sz w:val="24"/>
                <w:szCs w:val="24"/>
              </w:rPr>
              <w:t>40h</w:t>
            </w:r>
          </w:p>
        </w:tc>
      </w:tr>
      <w:tr w:rsidR="002903F2" w:rsidRPr="00B90142" w14:paraId="6B35BA23" w14:textId="77777777" w:rsidTr="00B90142">
        <w:trPr>
          <w:trHeight w:val="399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41AE6981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Primes</w:t>
            </w:r>
          </w:p>
        </w:tc>
        <w:tc>
          <w:tcPr>
            <w:tcW w:w="7842" w:type="dxa"/>
            <w:gridSpan w:val="5"/>
            <w:vAlign w:val="center"/>
          </w:tcPr>
          <w:p w14:paraId="5B126190" w14:textId="162F6118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>
              <w:rPr>
                <w:rFonts w:ascii="Agency FB" w:hAnsi="Agency FB" w:cs="Calibri"/>
                <w:sz w:val="24"/>
                <w:szCs w:val="24"/>
              </w:rPr>
              <w:t>N/A</w:t>
            </w:r>
          </w:p>
        </w:tc>
      </w:tr>
      <w:tr w:rsidR="002903F2" w:rsidRPr="00B90142" w14:paraId="54B973A8" w14:textId="77777777" w:rsidTr="00B90142">
        <w:trPr>
          <w:trHeight w:val="454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0732AEFA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Avantages sociaux</w:t>
            </w:r>
          </w:p>
        </w:tc>
        <w:tc>
          <w:tcPr>
            <w:tcW w:w="7842" w:type="dxa"/>
            <w:gridSpan w:val="5"/>
            <w:vAlign w:val="center"/>
          </w:tcPr>
          <w:p w14:paraId="3E6F73C7" w14:textId="4D04637E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>
              <w:rPr>
                <w:rFonts w:ascii="Agency FB" w:hAnsi="Agency FB" w:cs="Calibri"/>
                <w:sz w:val="24"/>
                <w:szCs w:val="24"/>
              </w:rPr>
              <w:t>N/A</w:t>
            </w:r>
          </w:p>
        </w:tc>
      </w:tr>
      <w:tr w:rsidR="002903F2" w:rsidRPr="00B90142" w14:paraId="73DB3CAE" w14:textId="77777777" w:rsidTr="00B90142">
        <w:trPr>
          <w:trHeight w:val="354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6996D01E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Convention collective</w:t>
            </w:r>
          </w:p>
        </w:tc>
        <w:tc>
          <w:tcPr>
            <w:tcW w:w="7842" w:type="dxa"/>
            <w:gridSpan w:val="5"/>
            <w:vAlign w:val="center"/>
          </w:tcPr>
          <w:p w14:paraId="59BAF1CD" w14:textId="23565073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eastAsia="MS Gothic" w:hAnsi="Agency FB" w:cs="Calibri"/>
                <w:sz w:val="24"/>
                <w:szCs w:val="24"/>
              </w:rPr>
              <w:t xml:space="preserve">                  </w:t>
            </w:r>
            <w:sdt>
              <w:sdtPr>
                <w:rPr>
                  <w:rFonts w:ascii="Agency FB" w:hAnsi="Agency FB" w:cs="Calibri"/>
                  <w:b/>
                  <w:bCs/>
                </w:rPr>
                <w:id w:val="-2294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0142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 xml:space="preserve">  OUI                             </w:t>
            </w:r>
            <w:sdt>
              <w:sdtPr>
                <w:rPr>
                  <w:rFonts w:ascii="Agency FB" w:hAnsi="Agency FB" w:cs="Calibri"/>
                  <w:b/>
                  <w:bCs/>
                </w:rPr>
                <w:id w:val="-876240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0142">
                  <w:rPr>
                    <w:rFonts w:ascii="MS Gothic" w:eastAsia="MS Gothic" w:hAnsi="MS Gothic" w:cs="Calibri" w:hint="eastAsia"/>
                    <w:b/>
                    <w:bCs/>
                  </w:rPr>
                  <w:t>☒</w:t>
                </w:r>
              </w:sdtContent>
            </w:sdt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 xml:space="preserve">   NON            </w:t>
            </w:r>
          </w:p>
        </w:tc>
      </w:tr>
      <w:tr w:rsidR="002903F2" w:rsidRPr="00B90142" w14:paraId="65BBE763" w14:textId="77777777" w:rsidTr="00B90142">
        <w:trPr>
          <w:trHeight w:val="417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3CB3DF0A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Formation exigée</w:t>
            </w:r>
          </w:p>
        </w:tc>
        <w:tc>
          <w:tcPr>
            <w:tcW w:w="7842" w:type="dxa"/>
            <w:gridSpan w:val="5"/>
            <w:vAlign w:val="center"/>
          </w:tcPr>
          <w:p w14:paraId="5B8057FA" w14:textId="6459FD38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>
              <w:rPr>
                <w:rFonts w:ascii="Agency FB" w:hAnsi="Agency FB" w:cs="Calibri"/>
                <w:sz w:val="24"/>
                <w:szCs w:val="24"/>
              </w:rPr>
              <w:t>N/A</w:t>
            </w:r>
          </w:p>
        </w:tc>
      </w:tr>
      <w:tr w:rsidR="002903F2" w:rsidRPr="00B90142" w14:paraId="0F420259" w14:textId="77777777" w:rsidTr="00B90142">
        <w:trPr>
          <w:trHeight w:val="444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74A8AB6F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Expérience exigée</w:t>
            </w:r>
          </w:p>
        </w:tc>
        <w:tc>
          <w:tcPr>
            <w:tcW w:w="7842" w:type="dxa"/>
            <w:gridSpan w:val="5"/>
            <w:vAlign w:val="center"/>
          </w:tcPr>
          <w:p w14:paraId="05C5C5CD" w14:textId="38C58441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</w:rPr>
              <w:t>1 mois à moins de 7 mois d'expériences</w:t>
            </w:r>
          </w:p>
        </w:tc>
      </w:tr>
      <w:tr w:rsidR="002903F2" w:rsidRPr="00B90142" w14:paraId="7DD49304" w14:textId="77777777" w:rsidTr="00B90142">
        <w:trPr>
          <w:trHeight w:val="399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7260BEA3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Exigences linguistiques</w:t>
            </w:r>
          </w:p>
        </w:tc>
        <w:tc>
          <w:tcPr>
            <w:tcW w:w="7842" w:type="dxa"/>
            <w:gridSpan w:val="5"/>
            <w:vAlign w:val="center"/>
          </w:tcPr>
          <w:p w14:paraId="047E56CC" w14:textId="5E13CB0E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  <w:lang w:val="en-CA"/>
              </w:rPr>
              <w:t xml:space="preserve">Anglais (un </w:t>
            </w:r>
            <w:proofErr w:type="spellStart"/>
            <w:r w:rsidRPr="00B90142">
              <w:rPr>
                <w:rFonts w:ascii="Agency FB" w:hAnsi="Agency FB" w:cs="Calibri"/>
                <w:sz w:val="24"/>
                <w:szCs w:val="24"/>
                <w:lang w:val="en-CA"/>
              </w:rPr>
              <w:t>atout</w:t>
            </w:r>
            <w:proofErr w:type="spellEnd"/>
            <w:r w:rsidRPr="00B90142">
              <w:rPr>
                <w:rFonts w:ascii="Agency FB" w:hAnsi="Agency FB" w:cs="Calibri"/>
                <w:sz w:val="24"/>
                <w:szCs w:val="24"/>
                <w:lang w:val="en-CA"/>
              </w:rPr>
              <w:t>)</w:t>
            </w:r>
          </w:p>
        </w:tc>
      </w:tr>
      <w:tr w:rsidR="002903F2" w:rsidRPr="00B90142" w14:paraId="102141A9" w14:textId="77777777" w:rsidTr="00B90142">
        <w:trPr>
          <w:trHeight w:val="721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5F190885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 xml:space="preserve">Conditions d’emploi particulières </w:t>
            </w:r>
          </w:p>
        </w:tc>
        <w:tc>
          <w:tcPr>
            <w:tcW w:w="3921" w:type="dxa"/>
            <w:gridSpan w:val="3"/>
            <w:tcBorders>
              <w:right w:val="nil"/>
            </w:tcBorders>
            <w:vAlign w:val="center"/>
          </w:tcPr>
          <w:p w14:paraId="5E68D11F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</w:p>
          <w:p w14:paraId="762B874C" w14:textId="55FD62E5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</w:rPr>
              <w:t>Avoir une bonne condition physique</w:t>
            </w:r>
          </w:p>
          <w:p w14:paraId="7EF2642B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</w:p>
        </w:tc>
        <w:tc>
          <w:tcPr>
            <w:tcW w:w="3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9C5AD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</w:p>
        </w:tc>
      </w:tr>
      <w:tr w:rsidR="002903F2" w:rsidRPr="00B90142" w14:paraId="4AF1CAE5" w14:textId="77777777" w:rsidTr="00B90142">
        <w:trPr>
          <w:trHeight w:val="642"/>
        </w:trPr>
        <w:tc>
          <w:tcPr>
            <w:tcW w:w="2948" w:type="dxa"/>
            <w:shd w:val="clear" w:color="auto" w:fill="83CAEB" w:themeFill="accent1" w:themeFillTint="66"/>
            <w:vAlign w:val="center"/>
          </w:tcPr>
          <w:p w14:paraId="66E0B2A1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t>Exigences spécifiques lié à l’emploi</w:t>
            </w:r>
          </w:p>
        </w:tc>
        <w:tc>
          <w:tcPr>
            <w:tcW w:w="3921" w:type="dxa"/>
            <w:gridSpan w:val="3"/>
            <w:tcBorders>
              <w:right w:val="nil"/>
            </w:tcBorders>
            <w:vAlign w:val="center"/>
          </w:tcPr>
          <w:p w14:paraId="27A96AEE" w14:textId="77777777" w:rsid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  <w:lang w:val="en-CA"/>
              </w:rPr>
            </w:pPr>
          </w:p>
          <w:p w14:paraId="6FC1566C" w14:textId="2977E57C" w:rsidR="002903F2" w:rsidRPr="00B90142" w:rsidRDefault="00B9014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</w:rPr>
              <w:t>Détenir un permis de conduire</w:t>
            </w:r>
          </w:p>
          <w:p w14:paraId="671D5EE6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</w:rPr>
              <w:t>.</w:t>
            </w:r>
          </w:p>
        </w:tc>
        <w:tc>
          <w:tcPr>
            <w:tcW w:w="39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CE8C85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sz w:val="24"/>
                <w:szCs w:val="24"/>
              </w:rPr>
            </w:pPr>
          </w:p>
        </w:tc>
      </w:tr>
      <w:tr w:rsidR="002903F2" w:rsidRPr="00B90142" w14:paraId="25536CAB" w14:textId="77777777" w:rsidTr="00B90142">
        <w:trPr>
          <w:trHeight w:val="1191"/>
        </w:trPr>
        <w:tc>
          <w:tcPr>
            <w:tcW w:w="2948" w:type="dxa"/>
            <w:tcBorders>
              <w:top w:val="single" w:sz="4" w:space="0" w:color="auto"/>
            </w:tcBorders>
            <w:shd w:val="clear" w:color="auto" w:fill="83CAEB" w:themeFill="accent1" w:themeFillTint="66"/>
          </w:tcPr>
          <w:p w14:paraId="39018158" w14:textId="77777777" w:rsidR="002903F2" w:rsidRPr="00B90142" w:rsidRDefault="002903F2" w:rsidP="00E808B3">
            <w:pPr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b/>
                <w:bCs/>
                <w:sz w:val="24"/>
                <w:szCs w:val="24"/>
              </w:rPr>
              <w:br/>
              <w:t>Personne-ressource</w:t>
            </w:r>
          </w:p>
          <w:p w14:paraId="09CBD1C2" w14:textId="77777777" w:rsidR="002903F2" w:rsidRPr="00B90142" w:rsidRDefault="002903F2" w:rsidP="00E808B3">
            <w:pPr>
              <w:tabs>
                <w:tab w:val="left" w:pos="1935"/>
              </w:tabs>
              <w:rPr>
                <w:rFonts w:ascii="Agency FB" w:hAnsi="Agency FB" w:cs="Calibri"/>
                <w:b/>
                <w:bCs/>
                <w:sz w:val="24"/>
                <w:szCs w:val="24"/>
              </w:rPr>
            </w:pPr>
          </w:p>
        </w:tc>
        <w:tc>
          <w:tcPr>
            <w:tcW w:w="7842" w:type="dxa"/>
            <w:gridSpan w:val="5"/>
            <w:tcBorders>
              <w:top w:val="single" w:sz="4" w:space="0" w:color="auto"/>
            </w:tcBorders>
            <w:vAlign w:val="center"/>
          </w:tcPr>
          <w:p w14:paraId="6B3AA936" w14:textId="65F3E2A2" w:rsidR="002903F2" w:rsidRPr="00B90142" w:rsidRDefault="002903F2" w:rsidP="00E808B3">
            <w:pPr>
              <w:pStyle w:val="body"/>
              <w:spacing w:line="276" w:lineRule="auto"/>
              <w:rPr>
                <w:rFonts w:ascii="Agency FB" w:hAnsi="Agency FB" w:cs="Calibri"/>
                <w:sz w:val="24"/>
                <w:szCs w:val="24"/>
                <w:lang w:val="fr-CA"/>
              </w:rPr>
            </w:pPr>
            <w:r w:rsidRPr="00B90142">
              <w:rPr>
                <w:rFonts w:ascii="Agency FB" w:hAnsi="Agency FB" w:cs="Calibri"/>
                <w:sz w:val="24"/>
                <w:szCs w:val="24"/>
                <w:lang w:val="fr-CA"/>
              </w:rPr>
              <w:t xml:space="preserve">Nom : </w:t>
            </w:r>
            <w:r w:rsidR="00B90142">
              <w:rPr>
                <w:rFonts w:ascii="Agency FB" w:hAnsi="Agency FB" w:cs="Calibri"/>
                <w:sz w:val="24"/>
                <w:szCs w:val="24"/>
                <w:lang w:val="fr-CA"/>
              </w:rPr>
              <w:t>Robin Lapointe</w:t>
            </w:r>
            <w:r w:rsidRPr="00B90142">
              <w:rPr>
                <w:rFonts w:ascii="Agency FB" w:hAnsi="Agency FB" w:cs="Calibri"/>
                <w:sz w:val="24"/>
                <w:szCs w:val="24"/>
                <w:lang w:val="fr-CA"/>
              </w:rPr>
              <w:br/>
              <w:t xml:space="preserve">Courriel : </w:t>
            </w:r>
            <w:r w:rsidR="00043E9F" w:rsidRPr="00043E9F">
              <w:rPr>
                <w:rFonts w:ascii="Agency FB" w:hAnsi="Agency FB" w:cs="Calibri"/>
                <w:sz w:val="24"/>
                <w:szCs w:val="24"/>
                <w:lang w:val="fr-CA"/>
              </w:rPr>
              <w:t>robinlapointe@pepiniereduparc.com</w:t>
            </w:r>
          </w:p>
          <w:p w14:paraId="447A5D20" w14:textId="6A5A640A" w:rsidR="002903F2" w:rsidRPr="00B90142" w:rsidRDefault="002903F2" w:rsidP="00E808B3">
            <w:pPr>
              <w:tabs>
                <w:tab w:val="left" w:pos="1935"/>
              </w:tabs>
              <w:spacing w:line="276" w:lineRule="auto"/>
              <w:rPr>
                <w:rFonts w:ascii="Agency FB" w:hAnsi="Agency FB" w:cs="Calibri"/>
                <w:sz w:val="24"/>
                <w:szCs w:val="24"/>
              </w:rPr>
            </w:pPr>
            <w:r w:rsidRPr="00B90142">
              <w:rPr>
                <w:rFonts w:ascii="Agency FB" w:hAnsi="Agency FB" w:cs="Calibri"/>
                <w:sz w:val="24"/>
                <w:szCs w:val="24"/>
              </w:rPr>
              <w:t xml:space="preserve">Téléphone : </w:t>
            </w:r>
            <w:r w:rsidR="00043E9F" w:rsidRPr="00043E9F">
              <w:rPr>
                <w:rFonts w:ascii="Agency FB" w:hAnsi="Agency FB" w:cs="Calibri"/>
                <w:sz w:val="24"/>
                <w:szCs w:val="24"/>
                <w:lang w:val="en-CA"/>
              </w:rPr>
              <w:t>819-531-1412</w:t>
            </w:r>
            <w:r w:rsidRPr="00B90142">
              <w:rPr>
                <w:rFonts w:ascii="Agency FB" w:hAnsi="Agency FB" w:cs="Calibri"/>
                <w:sz w:val="24"/>
                <w:szCs w:val="24"/>
              </w:rPr>
              <w:t xml:space="preserve">                              </w:t>
            </w:r>
          </w:p>
        </w:tc>
      </w:tr>
    </w:tbl>
    <w:p w14:paraId="0C7CA002" w14:textId="77777777" w:rsidR="002903F2" w:rsidRPr="00B90142" w:rsidRDefault="002903F2" w:rsidP="00800117">
      <w:pPr>
        <w:spacing w:after="0"/>
        <w:rPr>
          <w:rFonts w:ascii="Agency FB" w:hAnsi="Agency FB" w:cs="Calibri"/>
        </w:rPr>
      </w:pPr>
    </w:p>
    <w:p w14:paraId="41DC1886" w14:textId="77777777" w:rsidR="002903F2" w:rsidRPr="00B90142" w:rsidRDefault="002903F2" w:rsidP="002903F2">
      <w:pPr>
        <w:ind w:left="-993"/>
        <w:rPr>
          <w:rFonts w:ascii="Agency FB" w:hAnsi="Agency FB" w:cs="Calibri"/>
        </w:rPr>
      </w:pPr>
    </w:p>
    <w:sectPr w:rsidR="002903F2" w:rsidRPr="00B90142" w:rsidSect="00043E9F">
      <w:footerReference w:type="default" r:id="rId7"/>
      <w:pgSz w:w="12240" w:h="15840"/>
      <w:pgMar w:top="709" w:right="900" w:bottom="426" w:left="993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454D" w14:textId="77777777" w:rsidR="00FB4FD0" w:rsidRDefault="00FB4FD0" w:rsidP="002903F2">
      <w:pPr>
        <w:spacing w:after="0" w:line="240" w:lineRule="auto"/>
      </w:pPr>
      <w:r>
        <w:separator/>
      </w:r>
    </w:p>
  </w:endnote>
  <w:endnote w:type="continuationSeparator" w:id="0">
    <w:p w14:paraId="3EA74792" w14:textId="77777777" w:rsidR="00FB4FD0" w:rsidRDefault="00FB4FD0" w:rsidP="0029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85FB5" w14:textId="2E414CEB" w:rsidR="002903F2" w:rsidRDefault="002903F2" w:rsidP="002903F2">
    <w:pPr>
      <w:pStyle w:val="Pieddepage"/>
      <w:jc w:val="right"/>
    </w:pPr>
    <w:r>
      <w:tab/>
    </w:r>
    <w:r>
      <w:tab/>
    </w:r>
  </w:p>
  <w:p w14:paraId="2DF6B348" w14:textId="703C7A7E" w:rsidR="002903F2" w:rsidRDefault="002903F2" w:rsidP="002903F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ECF0B" w14:textId="77777777" w:rsidR="00FB4FD0" w:rsidRDefault="00FB4FD0" w:rsidP="002903F2">
      <w:pPr>
        <w:spacing w:after="0" w:line="240" w:lineRule="auto"/>
      </w:pPr>
      <w:r>
        <w:separator/>
      </w:r>
    </w:p>
  </w:footnote>
  <w:footnote w:type="continuationSeparator" w:id="0">
    <w:p w14:paraId="6DDC3A79" w14:textId="77777777" w:rsidR="00FB4FD0" w:rsidRDefault="00FB4FD0" w:rsidP="002903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F2"/>
    <w:rsid w:val="00043E9F"/>
    <w:rsid w:val="0010150A"/>
    <w:rsid w:val="001B4358"/>
    <w:rsid w:val="002903F2"/>
    <w:rsid w:val="00372ED1"/>
    <w:rsid w:val="005257C1"/>
    <w:rsid w:val="005B3EA1"/>
    <w:rsid w:val="00685A19"/>
    <w:rsid w:val="00704206"/>
    <w:rsid w:val="00800117"/>
    <w:rsid w:val="008217B4"/>
    <w:rsid w:val="00894070"/>
    <w:rsid w:val="009A041D"/>
    <w:rsid w:val="009B5BC0"/>
    <w:rsid w:val="00B365EF"/>
    <w:rsid w:val="00B50007"/>
    <w:rsid w:val="00B83474"/>
    <w:rsid w:val="00B90142"/>
    <w:rsid w:val="00C06E12"/>
    <w:rsid w:val="00E9649D"/>
    <w:rsid w:val="00FA6778"/>
    <w:rsid w:val="00FB4FD0"/>
    <w:rsid w:val="00FC546A"/>
    <w:rsid w:val="00FC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E5AFB"/>
  <w15:chartTrackingRefBased/>
  <w15:docId w15:val="{75ADE9C5-1C28-4E11-A448-E20970D1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0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0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0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0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0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0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0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0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0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0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0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0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03F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03F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03F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03F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03F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03F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0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0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0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0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0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03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03F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03F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3F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03F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903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3F2"/>
  </w:style>
  <w:style w:type="paragraph" w:styleId="Pieddepage">
    <w:name w:val="footer"/>
    <w:basedOn w:val="Normal"/>
    <w:link w:val="PieddepageCar"/>
    <w:uiPriority w:val="99"/>
    <w:unhideWhenUsed/>
    <w:rsid w:val="002903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3F2"/>
  </w:style>
  <w:style w:type="paragraph" w:customStyle="1" w:styleId="body">
    <w:name w:val="body"/>
    <w:basedOn w:val="Normal"/>
    <w:rsid w:val="002903F2"/>
    <w:pPr>
      <w:spacing w:before="80" w:after="0" w:line="240" w:lineRule="auto"/>
    </w:pPr>
    <w:rPr>
      <w:rFonts w:ascii="Book Antiqua" w:eastAsia="Times New Roman" w:hAnsi="Book Antiqua" w:cs="Times New Roman"/>
      <w:spacing w:val="10"/>
      <w:kern w:val="0"/>
      <w:sz w:val="18"/>
      <w:szCs w:val="18"/>
      <w:lang w:val="en-US"/>
      <w14:ligatures w14:val="none"/>
    </w:rPr>
  </w:style>
  <w:style w:type="table" w:styleId="Grilledutableau">
    <w:name w:val="Table Grid"/>
    <w:basedOn w:val="TableauNormal"/>
    <w:uiPriority w:val="39"/>
    <w:rsid w:val="002903F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321DA-5599-4459-AE36-CF70332F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Hossain</dc:creator>
  <cp:keywords/>
  <dc:description/>
  <cp:lastModifiedBy>Ivan Hossain</cp:lastModifiedBy>
  <cp:revision>7</cp:revision>
  <dcterms:created xsi:type="dcterms:W3CDTF">2026-06-08T17:27:00Z</dcterms:created>
  <dcterms:modified xsi:type="dcterms:W3CDTF">2026-09-09T13:24:00Z</dcterms:modified>
</cp:coreProperties>
</file>