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BA655" w14:textId="440F8826" w:rsidR="00693B83" w:rsidRPr="00AA4248" w:rsidRDefault="00574B71">
      <w:r>
        <w:rPr>
          <w:noProof/>
        </w:rPr>
        <mc:AlternateContent>
          <mc:Choice Requires="wps">
            <w:drawing>
              <wp:anchor distT="0" distB="0" distL="114300" distR="114300" simplePos="0" relativeHeight="251663360" behindDoc="0" locked="0" layoutInCell="1" allowOverlap="1" wp14:anchorId="07FC6051" wp14:editId="186F760D">
                <wp:simplePos x="0" y="0"/>
                <wp:positionH relativeFrom="column">
                  <wp:posOffset>1962585</wp:posOffset>
                </wp:positionH>
                <wp:positionV relativeFrom="paragraph">
                  <wp:posOffset>-16844</wp:posOffset>
                </wp:positionV>
                <wp:extent cx="3496310" cy="495300"/>
                <wp:effectExtent l="0" t="0" r="0" b="0"/>
                <wp:wrapNone/>
                <wp:docPr id="1734978063"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6310" cy="495300"/>
                        </a:xfrm>
                        <a:prstGeom prst="rect">
                          <a:avLst/>
                        </a:prstGeom>
                        <a:noFill/>
                        <a:ln w="6350">
                          <a:noFill/>
                        </a:ln>
                      </wps:spPr>
                      <wps:txbx>
                        <w:txbxContent>
                          <w:p w14:paraId="688B03DC" w14:textId="6D054828" w:rsidR="003B1682" w:rsidRPr="00AA4248" w:rsidRDefault="002945C2" w:rsidP="00EE2A63">
                            <w:pPr>
                              <w:rPr>
                                <w:rFonts w:ascii="Calibri" w:eastAsiaTheme="minorEastAsia" w:hAnsi="Calibri" w:cs="Calibri"/>
                                <w:b/>
                                <w:kern w:val="0"/>
                                <w:sz w:val="48"/>
                                <w:szCs w:val="48"/>
                                <w14:ligatures w14:val="none"/>
                              </w:rPr>
                            </w:pPr>
                            <w:r>
                              <w:rPr>
                                <w:rFonts w:asciiTheme="majorHAnsi" w:hAnsiTheme="majorHAnsi" w:cstheme="majorHAnsi"/>
                                <w:b/>
                                <w:bCs/>
                                <w:caps/>
                                <w:sz w:val="40"/>
                                <w:szCs w:val="40"/>
                              </w:rPr>
                              <w:t>Coordonnateur aux installations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C6051" id="_x0000_t202" coordsize="21600,21600" o:spt="202" path="m,l,21600r21600,l21600,xe">
                <v:stroke joinstyle="miter"/>
                <v:path gradientshapeok="t" o:connecttype="rect"/>
              </v:shapetype>
              <v:shape id="Zone de texte 7" o:spid="_x0000_s1026" type="#_x0000_t202" style="position:absolute;margin-left:154.55pt;margin-top:-1.35pt;width:275.3pt;height:39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" filled="f" stroked="f" strokeweight=".5pt">
                <v:textbox>
                  <w:txbxContent>
                    <w:p w14:paraId="688B03DC" w14:textId="6D054828" w:rsidR="003B1682" w:rsidRPr="00AA4248" w:rsidRDefault="002945C2" w:rsidP="00EE2A63">
                      <w:pPr>
                        <w:rPr>
                          <w:rFonts w:ascii="Calibri" w:eastAsiaTheme="minorEastAsia" w:hAnsi="Calibri" w:cs="Calibri"/>
                          <w:b/>
                          <w:kern w:val="0"/>
                          <w:sz w:val="48"/>
                          <w:szCs w:val="48"/>
                          <w14:ligatures w14:val="none"/>
                        </w:rPr>
                      </w:pPr>
                      <w:r>
                        <w:rPr>
                          <w:rFonts w:asciiTheme="majorHAnsi" w:hAnsiTheme="majorHAnsi" w:cstheme="majorHAnsi"/>
                          <w:b/>
                          <w:bCs/>
                          <w:caps/>
                          <w:sz w:val="40"/>
                          <w:szCs w:val="40"/>
                        </w:rPr>
                        <w:t>Coordonnateur aux installations</w:t>
                      </w:r>
                    </w:p>
                  </w:txbxContent>
                </v:textbox>
              </v:shape>
            </w:pict>
          </mc:Fallback>
        </mc:AlternateContent>
      </w:r>
      <w:r w:rsidR="00036659">
        <w:rPr>
          <w:noProof/>
        </w:rPr>
        <mc:AlternateContent>
          <mc:Choice Requires="wps">
            <w:drawing>
              <wp:anchor distT="0" distB="0" distL="114300" distR="114300" simplePos="0" relativeHeight="251658240" behindDoc="0" locked="0" layoutInCell="1" allowOverlap="1" wp14:anchorId="0E0FCD87" wp14:editId="24F54A53">
                <wp:simplePos x="0" y="0"/>
                <wp:positionH relativeFrom="margin">
                  <wp:posOffset>-273685</wp:posOffset>
                </wp:positionH>
                <wp:positionV relativeFrom="paragraph">
                  <wp:posOffset>-118110</wp:posOffset>
                </wp:positionV>
                <wp:extent cx="7019925" cy="990600"/>
                <wp:effectExtent l="0" t="0" r="9525" b="0"/>
                <wp:wrapNone/>
                <wp:docPr id="1423833540"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019925" cy="990600"/>
                        </a:xfrm>
                        <a:prstGeom prst="rect">
                          <a:avLst/>
                        </a:prstGeom>
                        <a:solidFill>
                          <a:schemeClr val="bg1">
                            <a:lumMod val="95000"/>
                          </a:schemeClr>
                        </a:solidFill>
                        <a:ln>
                          <a:solidFill>
                            <a:srgbClr val="E2DCD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1CDFC" id="Rectangle 9" o:spid="_x0000_s1026" style="position:absolute;margin-left:-21.55pt;margin-top:-9.3pt;width:552.75pt;height:7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" fillcolor="#f2f2f2 [3052]" strokecolor="#e2dcd4" strokeweight="1pt">
                <v:path arrowok="t"/>
                <o:lock v:ext="edit" aspectratio="t"/>
                <w10:wrap anchorx="margin"/>
              </v:rect>
            </w:pict>
          </mc:Fallback>
        </mc:AlternateContent>
      </w:r>
      <w:r w:rsidR="008F36BA" w:rsidRPr="00AA4248">
        <w:rPr>
          <w:noProof/>
        </w:rPr>
        <w:drawing>
          <wp:anchor distT="0" distB="0" distL="114300" distR="114300" simplePos="0" relativeHeight="251669504" behindDoc="0" locked="0" layoutInCell="1" allowOverlap="1" wp14:anchorId="6E6C9A3E" wp14:editId="10C5C0FF">
            <wp:simplePos x="0" y="0"/>
            <wp:positionH relativeFrom="page">
              <wp:align>left</wp:align>
            </wp:positionH>
            <wp:positionV relativeFrom="paragraph">
              <wp:posOffset>5715</wp:posOffset>
            </wp:positionV>
            <wp:extent cx="2720340" cy="793617"/>
            <wp:effectExtent l="0" t="0" r="0" b="6985"/>
            <wp:wrapNone/>
            <wp:docPr id="1615964004" name="Image 3" descr="Une image contenant texte, capture d’écran,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64004" name="Image 3" descr="Une image contenant texte, capture d’écran, Police, conception&#10;&#10;Description générée automatiquement"/>
                    <pic:cNvPicPr/>
                  </pic:nvPicPr>
                  <pic:blipFill rotWithShape="1">
                    <a:blip r:embed="rId7" cstate="print">
                      <a:extLst>
                        <a:ext uri="{28A0092B-C50C-407E-A947-70E740481C1C}">
                          <a14:useLocalDpi xmlns:a14="http://schemas.microsoft.com/office/drawing/2010/main" val="0"/>
                        </a:ext>
                      </a:extLst>
                    </a:blip>
                    <a:srcRect b="26584"/>
                    <a:stretch/>
                  </pic:blipFill>
                  <pic:spPr bwMode="auto">
                    <a:xfrm>
                      <a:off x="0" y="0"/>
                      <a:ext cx="2727807" cy="795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6659">
        <w:rPr>
          <w:noProof/>
        </w:rPr>
        <mc:AlternateContent>
          <mc:Choice Requires="wps">
            <w:drawing>
              <wp:anchor distT="0" distB="0" distL="114299" distR="114299" simplePos="0" relativeHeight="251660288" behindDoc="0" locked="0" layoutInCell="1" allowOverlap="1" wp14:anchorId="165E4A9A" wp14:editId="4E53D665">
                <wp:simplePos x="0" y="0"/>
                <wp:positionH relativeFrom="column">
                  <wp:posOffset>1699894</wp:posOffset>
                </wp:positionH>
                <wp:positionV relativeFrom="paragraph">
                  <wp:posOffset>5715</wp:posOffset>
                </wp:positionV>
                <wp:extent cx="0" cy="697230"/>
                <wp:effectExtent l="0" t="0" r="19050" b="7620"/>
                <wp:wrapNone/>
                <wp:docPr id="1461441033"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7230"/>
                        </a:xfrm>
                        <a:prstGeom prst="line">
                          <a:avLst/>
                        </a:prstGeom>
                        <a:solidFill>
                          <a:srgbClr val="E8E8E8"/>
                        </a:solidFill>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A7DEA" id="Connecteur droit 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33.85pt,.45pt" to="133.85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" filled="t" fillcolor="#e8e8e8" strokecolor="black [3200]" strokeweight="1.5pt">
                <v:stroke joinstyle="miter"/>
                <o:lock v:ext="edit" shapetype="f"/>
              </v:line>
            </w:pict>
          </mc:Fallback>
        </mc:AlternateContent>
      </w:r>
    </w:p>
    <w:p w14:paraId="7908C3BF" w14:textId="77777777" w:rsidR="002F6BD4" w:rsidRPr="00AA4248" w:rsidRDefault="002F6BD4"/>
    <w:p w14:paraId="604A716B" w14:textId="65028D69" w:rsidR="00693B83" w:rsidRPr="00AA4248" w:rsidRDefault="00036659">
      <w:pPr>
        <w:rPr>
          <w:sz w:val="18"/>
          <w:szCs w:val="16"/>
        </w:rPr>
      </w:pPr>
      <w:r>
        <w:rPr>
          <w:noProof/>
        </w:rPr>
        <mc:AlternateContent>
          <mc:Choice Requires="wps">
            <w:drawing>
              <wp:anchor distT="0" distB="0" distL="114300" distR="114300" simplePos="0" relativeHeight="251668480" behindDoc="0" locked="0" layoutInCell="1" allowOverlap="1" wp14:anchorId="1055824C" wp14:editId="4AF2F089">
                <wp:simplePos x="0" y="0"/>
                <wp:positionH relativeFrom="margin">
                  <wp:posOffset>2065655</wp:posOffset>
                </wp:positionH>
                <wp:positionV relativeFrom="paragraph">
                  <wp:posOffset>8255</wp:posOffset>
                </wp:positionV>
                <wp:extent cx="4457700" cy="304800"/>
                <wp:effectExtent l="0" t="0" r="0" b="0"/>
                <wp:wrapNone/>
                <wp:docPr id="1979152362"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304800"/>
                        </a:xfrm>
                        <a:prstGeom prst="rect">
                          <a:avLst/>
                        </a:prstGeom>
                        <a:noFill/>
                        <a:ln w="6350">
                          <a:noFill/>
                        </a:ln>
                      </wps:spPr>
                      <wps:txbx>
                        <w:txbxContent>
                          <w:p w14:paraId="3EE307F7" w14:textId="71257FAB" w:rsidR="00693B83" w:rsidRPr="00AA4248" w:rsidRDefault="008F36BA" w:rsidP="002C29E5">
                            <w:pPr>
                              <w:jc w:val="center"/>
                              <w:rPr>
                                <w:rFonts w:cstheme="majorHAnsi"/>
                                <w:caps/>
                                <w:sz w:val="32"/>
                                <w:szCs w:val="32"/>
                              </w:rPr>
                            </w:pPr>
                            <w:r w:rsidRPr="00AA4248">
                              <w:rPr>
                                <w:rFonts w:cstheme="majorHAnsi"/>
                                <w:caps/>
                                <w:sz w:val="32"/>
                                <w:szCs w:val="32"/>
                              </w:rPr>
                              <w:t>DESCRIPTION D</w:t>
                            </w:r>
                            <w:r w:rsidR="002C29E5">
                              <w:rPr>
                                <w:rFonts w:cstheme="majorHAnsi"/>
                                <w:caps/>
                                <w:sz w:val="32"/>
                                <w:szCs w:val="32"/>
                              </w:rPr>
                              <w:t>E</w:t>
                            </w:r>
                            <w:r w:rsidRPr="00AA4248">
                              <w:rPr>
                                <w:rFonts w:cstheme="majorHAnsi"/>
                                <w:caps/>
                                <w:sz w:val="32"/>
                                <w:szCs w:val="32"/>
                              </w:rPr>
                              <w:t xml:space="preserve"> POSTE </w:t>
                            </w:r>
                            <w:r w:rsidR="00BA1D15" w:rsidRPr="00AA4248">
                              <w:rPr>
                                <w:rFonts w:cstheme="majorHAnsi"/>
                                <w:caps/>
                                <w:sz w:val="32"/>
                                <w:szCs w:val="32"/>
                              </w:rPr>
                              <w:t>e</w:t>
                            </w:r>
                            <w:r w:rsidR="002C29E5">
                              <w:rPr>
                                <w:rFonts w:cstheme="majorHAnsi"/>
                                <w:caps/>
                                <w:sz w:val="32"/>
                                <w:szCs w:val="32"/>
                              </w:rPr>
                              <w:t>t</w:t>
                            </w:r>
                            <w:r w:rsidR="00AA4248">
                              <w:rPr>
                                <w:rFonts w:cstheme="majorHAnsi"/>
                                <w:caps/>
                                <w:sz w:val="32"/>
                                <w:szCs w:val="32"/>
                              </w:rPr>
                              <w:t xml:space="preserve"> </w:t>
                            </w:r>
                            <w:r w:rsidR="002C29E5">
                              <w:rPr>
                                <w:rFonts w:cstheme="majorHAnsi"/>
                                <w:caps/>
                                <w:sz w:val="32"/>
                                <w:szCs w:val="32"/>
                              </w:rPr>
                              <w:t xml:space="preserve">de </w:t>
                            </w:r>
                            <w:r w:rsidR="00BF2FC5" w:rsidRPr="00AA4248">
                              <w:rPr>
                                <w:rFonts w:cstheme="majorHAnsi"/>
                                <w:caps/>
                                <w:sz w:val="32"/>
                                <w:szCs w:val="32"/>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055824C" id="Zone de texte 3" o:spid="_x0000_s1027" type="#_x0000_t202" style="position:absolute;margin-left:162.65pt;margin-top:.65pt;width:351pt;height: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" filled="f" stroked="f" strokeweight=".5pt">
                <v:textbox>
                  <w:txbxContent>
                    <w:p w14:paraId="3EE307F7" w14:textId="71257FAB" w:rsidR="00693B83" w:rsidRPr="00AA4248" w:rsidRDefault="008F36BA" w:rsidP="002C29E5">
                      <w:pPr>
                        <w:jc w:val="center"/>
                        <w:rPr>
                          <w:rFonts w:cstheme="majorHAnsi"/>
                          <w:caps/>
                          <w:sz w:val="32"/>
                          <w:szCs w:val="32"/>
                        </w:rPr>
                      </w:pPr>
                      <w:r w:rsidRPr="00AA4248">
                        <w:rPr>
                          <w:rFonts w:cstheme="majorHAnsi"/>
                          <w:caps/>
                          <w:sz w:val="32"/>
                          <w:szCs w:val="32"/>
                        </w:rPr>
                        <w:t>DESCRIPTION D</w:t>
                      </w:r>
                      <w:r w:rsidR="002C29E5">
                        <w:rPr>
                          <w:rFonts w:cstheme="majorHAnsi"/>
                          <w:caps/>
                          <w:sz w:val="32"/>
                          <w:szCs w:val="32"/>
                        </w:rPr>
                        <w:t>E</w:t>
                      </w:r>
                      <w:r w:rsidRPr="00AA4248">
                        <w:rPr>
                          <w:rFonts w:cstheme="majorHAnsi"/>
                          <w:caps/>
                          <w:sz w:val="32"/>
                          <w:szCs w:val="32"/>
                        </w:rPr>
                        <w:t xml:space="preserve"> POSTE </w:t>
                      </w:r>
                      <w:r w:rsidR="00BA1D15" w:rsidRPr="00AA4248">
                        <w:rPr>
                          <w:rFonts w:cstheme="majorHAnsi"/>
                          <w:caps/>
                          <w:sz w:val="32"/>
                          <w:szCs w:val="32"/>
                        </w:rPr>
                        <w:t>e</w:t>
                      </w:r>
                      <w:r w:rsidR="002C29E5">
                        <w:rPr>
                          <w:rFonts w:cstheme="majorHAnsi"/>
                          <w:caps/>
                          <w:sz w:val="32"/>
                          <w:szCs w:val="32"/>
                        </w:rPr>
                        <w:t>t</w:t>
                      </w:r>
                      <w:r w:rsidR="00AA4248">
                        <w:rPr>
                          <w:rFonts w:cstheme="majorHAnsi"/>
                          <w:caps/>
                          <w:sz w:val="32"/>
                          <w:szCs w:val="32"/>
                        </w:rPr>
                        <w:t xml:space="preserve"> </w:t>
                      </w:r>
                      <w:r w:rsidR="002C29E5">
                        <w:rPr>
                          <w:rFonts w:cstheme="majorHAnsi"/>
                          <w:caps/>
                          <w:sz w:val="32"/>
                          <w:szCs w:val="32"/>
                        </w:rPr>
                        <w:t xml:space="preserve">de </w:t>
                      </w:r>
                      <w:r w:rsidR="00BF2FC5" w:rsidRPr="00AA4248">
                        <w:rPr>
                          <w:rFonts w:cstheme="majorHAnsi"/>
                          <w:caps/>
                          <w:sz w:val="32"/>
                          <w:szCs w:val="32"/>
                        </w:rPr>
                        <w:t>PROFIL</w:t>
                      </w:r>
                    </w:p>
                  </w:txbxContent>
                </v:textbox>
                <w10:wrap anchorx="margin"/>
              </v:shape>
            </w:pict>
          </mc:Fallback>
        </mc:AlternateContent>
      </w:r>
    </w:p>
    <w:p w14:paraId="22EDF99A" w14:textId="77777777" w:rsidR="00E00707" w:rsidRPr="00AA4248" w:rsidRDefault="00E00707">
      <w:pPr>
        <w:rPr>
          <w:sz w:val="18"/>
          <w:szCs w:val="16"/>
        </w:rPr>
      </w:pPr>
    </w:p>
    <w:p w14:paraId="1E8D59B8" w14:textId="77777777" w:rsidR="00E00707" w:rsidRPr="00AA4248" w:rsidRDefault="00E00707">
      <w:pPr>
        <w:rPr>
          <w:sz w:val="18"/>
          <w:szCs w:val="16"/>
        </w:rPr>
      </w:pPr>
    </w:p>
    <w:p w14:paraId="2FB7BA57" w14:textId="77777777" w:rsidR="00DD2AD1" w:rsidRPr="00AA4248" w:rsidRDefault="00DD2AD1">
      <w:pPr>
        <w:rPr>
          <w:color w:val="D092A7" w:themeColor="accent4"/>
          <w:sz w:val="14"/>
          <w:szCs w:val="12"/>
        </w:rPr>
      </w:pPr>
    </w:p>
    <w:p w14:paraId="367474EC" w14:textId="26D406DD" w:rsidR="00693B83" w:rsidRPr="00AA4248" w:rsidRDefault="00036659">
      <w:pPr>
        <w:rPr>
          <w:color w:val="D092A7" w:themeColor="accent4"/>
        </w:rPr>
      </w:pPr>
      <w:r>
        <w:rPr>
          <w:noProof/>
        </w:rPr>
        <mc:AlternateContent>
          <mc:Choice Requires="wps">
            <w:drawing>
              <wp:anchor distT="4294967295" distB="4294967295" distL="114300" distR="114300" simplePos="0" relativeHeight="251665408" behindDoc="0" locked="0" layoutInCell="1" allowOverlap="1" wp14:anchorId="4AF439E1" wp14:editId="3BC244BE">
                <wp:simplePos x="0" y="0"/>
                <wp:positionH relativeFrom="margin">
                  <wp:posOffset>-273050</wp:posOffset>
                </wp:positionH>
                <wp:positionV relativeFrom="paragraph">
                  <wp:posOffset>164464</wp:posOffset>
                </wp:positionV>
                <wp:extent cx="7019925" cy="0"/>
                <wp:effectExtent l="0" t="0" r="0" b="0"/>
                <wp:wrapNone/>
                <wp:docPr id="1011789842"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1992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6030D" id="Connecteur droit 1"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21.5pt,12.95pt" to="531.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" strokecolor="#7f7f7f [1612]" strokeweight="1.5pt">
                <v:stroke joinstyle="miter"/>
                <o:lock v:ext="edit" shapetype="f"/>
                <w10:wrap anchorx="margin"/>
              </v:line>
            </w:pict>
          </mc:Fallback>
        </mc:AlternateContent>
      </w:r>
    </w:p>
    <w:p w14:paraId="584974E6" w14:textId="77777777" w:rsidR="00D67049" w:rsidRPr="00AA4248" w:rsidRDefault="00D67049" w:rsidP="00F43DC5">
      <w:pPr>
        <w:ind w:left="-851"/>
        <w:rPr>
          <w:sz w:val="16"/>
          <w:szCs w:val="16"/>
        </w:rPr>
      </w:pPr>
    </w:p>
    <w:p w14:paraId="15168236" w14:textId="77777777" w:rsidR="00C80AB6" w:rsidRPr="00AA4248" w:rsidRDefault="00C80AB6" w:rsidP="00F43DC5">
      <w:pPr>
        <w:ind w:left="-851"/>
        <w:rPr>
          <w:sz w:val="8"/>
          <w:szCs w:val="8"/>
        </w:rPr>
      </w:pPr>
    </w:p>
    <w:p w14:paraId="1B8DFF40" w14:textId="77777777" w:rsidR="00D67049" w:rsidRPr="00AA4248" w:rsidRDefault="00D67049" w:rsidP="00F43DC5">
      <w:pPr>
        <w:ind w:left="-851"/>
        <w:rPr>
          <w:sz w:val="8"/>
          <w:szCs w:val="8"/>
        </w:rPr>
      </w:pPr>
    </w:p>
    <w:tbl>
      <w:tblPr>
        <w:tblStyle w:val="Grilledutableau"/>
        <w:tblW w:w="1118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D0D0D" w:themeFill="text1" w:themeFillTint="F2"/>
        <w:tblLook w:val="04A0" w:firstRow="1" w:lastRow="0" w:firstColumn="1" w:lastColumn="0" w:noHBand="0" w:noVBand="1"/>
      </w:tblPr>
      <w:tblGrid>
        <w:gridCol w:w="764"/>
        <w:gridCol w:w="1363"/>
        <w:gridCol w:w="8931"/>
        <w:gridCol w:w="129"/>
      </w:tblGrid>
      <w:tr w:rsidR="002F233E" w:rsidRPr="00AA4248" w14:paraId="7D8D013E" w14:textId="77777777" w:rsidTr="001045C3">
        <w:trPr>
          <w:trHeight w:val="508"/>
        </w:trPr>
        <w:tc>
          <w:tcPr>
            <w:tcW w:w="11187" w:type="dxa"/>
            <w:gridSpan w:val="4"/>
            <w:shd w:val="clear" w:color="auto" w:fill="E4E2DC"/>
          </w:tcPr>
          <w:p w14:paraId="3186057B" w14:textId="77777777" w:rsidR="00693B83" w:rsidRPr="00AA4248" w:rsidRDefault="008F36BA">
            <w:pPr>
              <w:spacing w:before="60" w:after="60"/>
              <w:jc w:val="center"/>
              <w:rPr>
                <w:rFonts w:cs="Arial"/>
                <w:b/>
                <w:bCs/>
                <w:szCs w:val="24"/>
              </w:rPr>
            </w:pPr>
            <w:r w:rsidRPr="00AA4248">
              <w:rPr>
                <w:rFonts w:cs="Calibri Light"/>
                <w:b/>
                <w:bCs/>
                <w:sz w:val="26"/>
                <w:szCs w:val="26"/>
              </w:rPr>
              <w:t>OBJECTIF</w:t>
            </w:r>
          </w:p>
        </w:tc>
      </w:tr>
      <w:tr w:rsidR="002F233E" w:rsidRPr="00AA4248" w14:paraId="2AC1A944" w14:textId="77777777" w:rsidTr="001045C3">
        <w:trPr>
          <w:trHeight w:val="1091"/>
        </w:trPr>
        <w:tc>
          <w:tcPr>
            <w:tcW w:w="764" w:type="dxa"/>
            <w:shd w:val="clear" w:color="auto" w:fill="FFFFFF" w:themeFill="background1"/>
            <w:vAlign w:val="center"/>
          </w:tcPr>
          <w:p w14:paraId="2575A541" w14:textId="77777777" w:rsidR="002F233E" w:rsidRPr="00AA4248" w:rsidRDefault="002F233E">
            <w:pPr>
              <w:spacing w:before="60" w:after="60"/>
              <w:jc w:val="center"/>
              <w:rPr>
                <w:rFonts w:ascii="Calibri" w:hAnsi="Calibri" w:cs="Calibri"/>
                <w:szCs w:val="24"/>
              </w:rPr>
            </w:pPr>
            <w:r w:rsidRPr="00AA4248">
              <w:rPr>
                <w:rFonts w:ascii="Calibri" w:hAnsi="Calibri" w:cs="Calibri"/>
                <w:noProof/>
                <w:szCs w:val="24"/>
              </w:rPr>
              <w:drawing>
                <wp:inline distT="0" distB="0" distL="0" distR="0" wp14:anchorId="0F56610B" wp14:editId="7FD59798">
                  <wp:extent cx="342900" cy="342900"/>
                  <wp:effectExtent l="0" t="0" r="0" b="0"/>
                  <wp:docPr id="1883896337" name="Graphic 4" descr="Bulls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67815" name="Graphic 313867815" descr="Bullseye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42900" cy="342900"/>
                          </a:xfrm>
                          <a:prstGeom prst="rect">
                            <a:avLst/>
                          </a:prstGeom>
                        </pic:spPr>
                      </pic:pic>
                    </a:graphicData>
                  </a:graphic>
                </wp:inline>
              </w:drawing>
            </w:r>
          </w:p>
        </w:tc>
        <w:tc>
          <w:tcPr>
            <w:tcW w:w="10423" w:type="dxa"/>
            <w:gridSpan w:val="3"/>
          </w:tcPr>
          <w:p w14:paraId="2D5180A9" w14:textId="6734032B" w:rsidR="00693B83" w:rsidRPr="00AA4248" w:rsidRDefault="002945C2">
            <w:pPr>
              <w:spacing w:before="60" w:after="60" w:line="276" w:lineRule="auto"/>
              <w:jc w:val="both"/>
              <w:rPr>
                <w:rFonts w:ascii="Arial" w:hAnsi="Arial" w:cs="Arial"/>
              </w:rPr>
            </w:pPr>
            <w:r>
              <w:rPr>
                <w:rFonts w:ascii="Arial" w:hAnsi="Arial" w:cs="Arial"/>
              </w:rPr>
              <w:t>La personne assignée au poste de Coordonnateur aux installations</w:t>
            </w:r>
            <w:r w:rsidR="008B423C" w:rsidRPr="008B423C">
              <w:rPr>
                <w:rFonts w:ascii="Arial" w:hAnsi="Arial" w:cs="Arial"/>
              </w:rPr>
              <w:t xml:space="preserve"> assiste le </w:t>
            </w:r>
            <w:r w:rsidR="001C4170" w:rsidRPr="001C4170">
              <w:rPr>
                <w:rFonts w:ascii="Arial" w:hAnsi="Arial" w:cs="Arial"/>
              </w:rPr>
              <w:t>Gestionnaire</w:t>
            </w:r>
            <w:r w:rsidR="008B423C" w:rsidRPr="008B423C">
              <w:rPr>
                <w:rFonts w:ascii="Arial" w:hAnsi="Arial" w:cs="Arial"/>
              </w:rPr>
              <w:t xml:space="preserve"> des installations dans la gestion </w:t>
            </w:r>
            <w:r>
              <w:rPr>
                <w:rFonts w:ascii="Arial" w:hAnsi="Arial" w:cs="Arial"/>
              </w:rPr>
              <w:t>des opérations</w:t>
            </w:r>
            <w:r w:rsidR="008B423C" w:rsidRPr="008B423C">
              <w:rPr>
                <w:rFonts w:ascii="Arial" w:hAnsi="Arial" w:cs="Arial"/>
              </w:rPr>
              <w:t xml:space="preserve"> et </w:t>
            </w:r>
            <w:r>
              <w:rPr>
                <w:rFonts w:ascii="Arial" w:hAnsi="Arial" w:cs="Arial"/>
              </w:rPr>
              <w:t xml:space="preserve">à </w:t>
            </w:r>
            <w:r w:rsidR="008B423C" w:rsidRPr="008B423C">
              <w:rPr>
                <w:rFonts w:ascii="Arial" w:hAnsi="Arial" w:cs="Arial"/>
              </w:rPr>
              <w:t xml:space="preserve">la logistique des camions et équipements. Elle soutient la planification </w:t>
            </w:r>
            <w:r>
              <w:rPr>
                <w:rFonts w:ascii="Arial" w:hAnsi="Arial" w:cs="Arial"/>
              </w:rPr>
              <w:t>pour l’installation des équipements sur les camion</w:t>
            </w:r>
            <w:r w:rsidR="001051EE">
              <w:rPr>
                <w:rFonts w:ascii="Arial" w:hAnsi="Arial" w:cs="Arial"/>
              </w:rPr>
              <w:t>s</w:t>
            </w:r>
            <w:r>
              <w:rPr>
                <w:rFonts w:ascii="Arial" w:hAnsi="Arial" w:cs="Arial"/>
              </w:rPr>
              <w:t>, elle soutien à</w:t>
            </w:r>
            <w:r w:rsidR="008B423C" w:rsidRPr="008B423C">
              <w:rPr>
                <w:rFonts w:ascii="Arial" w:hAnsi="Arial" w:cs="Arial"/>
              </w:rPr>
              <w:t xml:space="preserve"> l’exécution des opérations de transport, aide à la coordination des livraisons et contribue à l’optimisation des expéditions afin d’assurer un flux logistique efficace. </w:t>
            </w:r>
            <w:r>
              <w:rPr>
                <w:rFonts w:ascii="Arial" w:hAnsi="Arial" w:cs="Arial"/>
              </w:rPr>
              <w:t xml:space="preserve">Dans le cadre de ce poste, vous devrez être en </w:t>
            </w:r>
            <w:r w:rsidR="008B423C" w:rsidRPr="008B423C">
              <w:rPr>
                <w:rFonts w:ascii="Arial" w:hAnsi="Arial" w:cs="Arial"/>
              </w:rPr>
              <w:t>collaboration étroite avec les fournisseurs, les transporteurs et les équipes internes pour garantir la fluidité des opérations</w:t>
            </w:r>
            <w:r>
              <w:rPr>
                <w:rFonts w:ascii="Arial" w:hAnsi="Arial" w:cs="Arial"/>
              </w:rPr>
              <w:t xml:space="preserve"> dans les délais fixés</w:t>
            </w:r>
            <w:r w:rsidR="008B423C" w:rsidRPr="008B423C">
              <w:rPr>
                <w:rFonts w:ascii="Arial" w:hAnsi="Arial" w:cs="Arial"/>
              </w:rPr>
              <w:t xml:space="preserve"> et </w:t>
            </w:r>
            <w:r>
              <w:rPr>
                <w:rFonts w:ascii="Arial" w:hAnsi="Arial" w:cs="Arial"/>
              </w:rPr>
              <w:t xml:space="preserve">veiller </w:t>
            </w:r>
            <w:r w:rsidR="001051EE">
              <w:rPr>
                <w:rFonts w:ascii="Arial" w:hAnsi="Arial" w:cs="Arial"/>
              </w:rPr>
              <w:t xml:space="preserve">aux </w:t>
            </w:r>
            <w:r w:rsidR="001051EE" w:rsidRPr="008B423C">
              <w:rPr>
                <w:rFonts w:ascii="Arial" w:hAnsi="Arial" w:cs="Arial"/>
              </w:rPr>
              <w:t>respect</w:t>
            </w:r>
            <w:r w:rsidR="008B423C" w:rsidRPr="008B423C">
              <w:rPr>
                <w:rFonts w:ascii="Arial" w:hAnsi="Arial" w:cs="Arial"/>
              </w:rPr>
              <w:t xml:space="preserve"> des normes </w:t>
            </w:r>
            <w:r>
              <w:rPr>
                <w:rFonts w:ascii="Arial" w:hAnsi="Arial" w:cs="Arial"/>
              </w:rPr>
              <w:t xml:space="preserve">en matière </w:t>
            </w:r>
            <w:r w:rsidR="008B423C" w:rsidRPr="008B423C">
              <w:rPr>
                <w:rFonts w:ascii="Arial" w:hAnsi="Arial" w:cs="Arial"/>
              </w:rPr>
              <w:t>de santé et de sécurité</w:t>
            </w:r>
            <w:r>
              <w:rPr>
                <w:rFonts w:ascii="Arial" w:hAnsi="Arial" w:cs="Arial"/>
              </w:rPr>
              <w:t xml:space="preserve"> au travail</w:t>
            </w:r>
            <w:r w:rsidR="008B423C" w:rsidRPr="008B423C">
              <w:rPr>
                <w:rFonts w:ascii="Arial" w:hAnsi="Arial" w:cs="Arial"/>
              </w:rPr>
              <w:t>.</w:t>
            </w:r>
          </w:p>
        </w:tc>
      </w:tr>
      <w:tr w:rsidR="006E649A" w:rsidRPr="00AA4248" w14:paraId="7BFAF0C6" w14:textId="77777777" w:rsidTr="001045C3">
        <w:trPr>
          <w:trHeight w:val="92"/>
        </w:trPr>
        <w:tc>
          <w:tcPr>
            <w:tcW w:w="11187" w:type="dxa"/>
            <w:gridSpan w:val="4"/>
            <w:shd w:val="clear" w:color="auto" w:fill="FFFFFF" w:themeFill="background1"/>
            <w:vAlign w:val="center"/>
          </w:tcPr>
          <w:p w14:paraId="62874F52" w14:textId="77777777" w:rsidR="006E649A" w:rsidRPr="00AA4248" w:rsidRDefault="006E649A">
            <w:pPr>
              <w:spacing w:before="60" w:after="60"/>
              <w:jc w:val="both"/>
              <w:rPr>
                <w:rFonts w:ascii="Arial" w:hAnsi="Arial" w:cs="Arial"/>
                <w:szCs w:val="24"/>
              </w:rPr>
            </w:pPr>
          </w:p>
        </w:tc>
      </w:tr>
      <w:tr w:rsidR="002F233E" w:rsidRPr="00AA4248" w14:paraId="7B594A32" w14:textId="77777777" w:rsidTr="001045C3">
        <w:trPr>
          <w:trHeight w:val="402"/>
          <w:tblHeader/>
        </w:trPr>
        <w:tc>
          <w:tcPr>
            <w:tcW w:w="11187" w:type="dxa"/>
            <w:gridSpan w:val="4"/>
            <w:shd w:val="clear" w:color="auto" w:fill="E4E2DC"/>
          </w:tcPr>
          <w:p w14:paraId="64F3E306" w14:textId="77777777" w:rsidR="00693B83" w:rsidRPr="00AA4248" w:rsidRDefault="008F36BA">
            <w:pPr>
              <w:spacing w:before="60" w:after="60"/>
              <w:jc w:val="center"/>
              <w:rPr>
                <w:rFonts w:ascii="Calibri" w:hAnsi="Calibri" w:cs="Calibri"/>
                <w:b/>
                <w:bCs/>
                <w:szCs w:val="24"/>
              </w:rPr>
            </w:pPr>
            <w:r w:rsidRPr="00AA4248">
              <w:rPr>
                <w:rFonts w:cs="Calibri Light"/>
                <w:b/>
                <w:bCs/>
                <w:sz w:val="26"/>
                <w:szCs w:val="26"/>
              </w:rPr>
              <w:t>PRINCIPALES RESPONSABILITÉS</w:t>
            </w:r>
          </w:p>
        </w:tc>
      </w:tr>
      <w:tr w:rsidR="002F233E" w:rsidRPr="00AA4248" w14:paraId="22E84BE8" w14:textId="77777777" w:rsidTr="001045C3">
        <w:trPr>
          <w:trHeight w:val="402"/>
          <w:tblHeader/>
        </w:trPr>
        <w:tc>
          <w:tcPr>
            <w:tcW w:w="11187" w:type="dxa"/>
            <w:gridSpan w:val="4"/>
            <w:shd w:val="clear" w:color="auto" w:fill="FFFFFF" w:themeFill="background1"/>
          </w:tcPr>
          <w:p w14:paraId="2B806B62" w14:textId="77777777" w:rsidR="006E649A" w:rsidRPr="00AA4248" w:rsidRDefault="006E649A" w:rsidP="006E649A">
            <w:pPr>
              <w:spacing w:before="60" w:after="60" w:line="360" w:lineRule="auto"/>
              <w:rPr>
                <w:rFonts w:ascii="Arial" w:hAnsi="Arial" w:cs="Arial"/>
                <w:sz w:val="8"/>
                <w:szCs w:val="8"/>
              </w:rPr>
            </w:pPr>
          </w:p>
          <w:p w14:paraId="1FD9DB19" w14:textId="1F9BE713" w:rsidR="002945C2" w:rsidRPr="002945C2" w:rsidRDefault="002945C2" w:rsidP="002945C2">
            <w:pPr>
              <w:spacing w:before="60" w:after="60" w:line="276" w:lineRule="auto"/>
              <w:rPr>
                <w:rFonts w:ascii="Arial" w:hAnsi="Arial" w:cs="Arial"/>
                <w:b/>
                <w:bCs/>
              </w:rPr>
            </w:pPr>
            <w:r w:rsidRPr="002945C2">
              <w:rPr>
                <w:rFonts w:ascii="Arial" w:hAnsi="Arial" w:cs="Arial"/>
                <w:b/>
                <w:bCs/>
              </w:rPr>
              <w:t>Coordination des opérations d’installations</w:t>
            </w:r>
          </w:p>
          <w:p w14:paraId="0298D8A0" w14:textId="34831EDC" w:rsidR="00EB5E88" w:rsidRPr="00EB5E88" w:rsidRDefault="00EB5E88" w:rsidP="008804C7">
            <w:pPr>
              <w:pStyle w:val="Paragraphedeliste"/>
              <w:numPr>
                <w:ilvl w:val="0"/>
                <w:numId w:val="11"/>
              </w:numPr>
              <w:spacing w:before="60" w:after="60" w:line="276" w:lineRule="auto"/>
              <w:rPr>
                <w:rFonts w:ascii="Arial" w:hAnsi="Arial" w:cs="Arial"/>
              </w:rPr>
            </w:pPr>
            <w:r w:rsidRPr="00EB5E88">
              <w:rPr>
                <w:rFonts w:ascii="Arial" w:hAnsi="Arial" w:cs="Arial"/>
              </w:rPr>
              <w:t>Assurer la gestion physique et administrative des camions et des kits</w:t>
            </w:r>
            <w:r w:rsidR="00CB5C67">
              <w:rPr>
                <w:rFonts w:ascii="Arial" w:hAnsi="Arial" w:cs="Arial"/>
              </w:rPr>
              <w:t>;</w:t>
            </w:r>
          </w:p>
          <w:p w14:paraId="675BF09D" w14:textId="78848220" w:rsidR="008804C7" w:rsidRDefault="008804C7" w:rsidP="00EB5E88">
            <w:pPr>
              <w:pStyle w:val="Paragraphedeliste"/>
              <w:numPr>
                <w:ilvl w:val="0"/>
                <w:numId w:val="11"/>
              </w:numPr>
              <w:spacing w:before="60" w:after="60" w:line="276" w:lineRule="auto"/>
              <w:rPr>
                <w:rFonts w:ascii="Arial" w:hAnsi="Arial" w:cs="Arial"/>
              </w:rPr>
            </w:pPr>
            <w:r>
              <w:rPr>
                <w:rFonts w:ascii="Arial" w:hAnsi="Arial" w:cs="Arial"/>
              </w:rPr>
              <w:t>Documenter les procédures d’installation des camions afin d’en assurer la qualité</w:t>
            </w:r>
            <w:r w:rsidR="00CB5C67">
              <w:rPr>
                <w:rFonts w:ascii="Arial" w:hAnsi="Arial" w:cs="Arial"/>
              </w:rPr>
              <w:t>;</w:t>
            </w:r>
          </w:p>
          <w:p w14:paraId="58D8BD45" w14:textId="2003B678" w:rsidR="008804C7" w:rsidRDefault="008804C7" w:rsidP="00EB5E88">
            <w:pPr>
              <w:pStyle w:val="Paragraphedeliste"/>
              <w:numPr>
                <w:ilvl w:val="0"/>
                <w:numId w:val="11"/>
              </w:numPr>
              <w:spacing w:before="60" w:after="60" w:line="276" w:lineRule="auto"/>
              <w:rPr>
                <w:rFonts w:ascii="Arial" w:hAnsi="Arial" w:cs="Arial"/>
              </w:rPr>
            </w:pPr>
            <w:r>
              <w:rPr>
                <w:rFonts w:ascii="Arial" w:hAnsi="Arial" w:cs="Arial"/>
              </w:rPr>
              <w:t xml:space="preserve">Documenter les installations terminées et classifier l’information de manière a assurer la pérennité des connaissances d’installations et de pouvoir s’y référer dans le futur </w:t>
            </w:r>
            <w:r w:rsidR="00CB5C67">
              <w:rPr>
                <w:rFonts w:ascii="Arial" w:hAnsi="Arial" w:cs="Arial"/>
              </w:rPr>
              <w:t>;</w:t>
            </w:r>
          </w:p>
          <w:p w14:paraId="3CBB36FC" w14:textId="2543B72A" w:rsidR="00EB5E88" w:rsidRPr="00EB5E88" w:rsidRDefault="00EB5E88" w:rsidP="00EB5E88">
            <w:pPr>
              <w:pStyle w:val="Paragraphedeliste"/>
              <w:numPr>
                <w:ilvl w:val="0"/>
                <w:numId w:val="11"/>
              </w:numPr>
              <w:spacing w:before="60" w:after="60" w:line="276" w:lineRule="auto"/>
              <w:rPr>
                <w:rFonts w:ascii="Arial" w:hAnsi="Arial" w:cs="Arial"/>
              </w:rPr>
            </w:pPr>
            <w:r w:rsidRPr="00EB5E88">
              <w:rPr>
                <w:rFonts w:ascii="Arial" w:hAnsi="Arial" w:cs="Arial"/>
              </w:rPr>
              <w:t>Prendre et classer des photos des installations terminées</w:t>
            </w:r>
            <w:r w:rsidR="00CB5C67">
              <w:rPr>
                <w:rFonts w:ascii="Arial" w:hAnsi="Arial" w:cs="Arial"/>
              </w:rPr>
              <w:t>;</w:t>
            </w:r>
          </w:p>
          <w:p w14:paraId="2F3DD26D" w14:textId="31D6868C" w:rsidR="00EB5E88" w:rsidRPr="00EB5E88" w:rsidRDefault="00EB5E88" w:rsidP="00EB5E88">
            <w:pPr>
              <w:pStyle w:val="Paragraphedeliste"/>
              <w:numPr>
                <w:ilvl w:val="0"/>
                <w:numId w:val="11"/>
              </w:numPr>
              <w:spacing w:before="60" w:after="60" w:line="276" w:lineRule="auto"/>
              <w:rPr>
                <w:rFonts w:ascii="Arial" w:hAnsi="Arial" w:cs="Arial"/>
              </w:rPr>
            </w:pPr>
            <w:r w:rsidRPr="00EB5E88">
              <w:rPr>
                <w:rFonts w:ascii="Arial" w:hAnsi="Arial" w:cs="Arial"/>
              </w:rPr>
              <w:t xml:space="preserve">Identifier et résoudre les problèmes techniques </w:t>
            </w:r>
            <w:r w:rsidR="00A42871">
              <w:rPr>
                <w:rFonts w:ascii="Arial" w:hAnsi="Arial" w:cs="Arial"/>
              </w:rPr>
              <w:t xml:space="preserve">sur </w:t>
            </w:r>
            <w:r w:rsidRPr="00EB5E88">
              <w:rPr>
                <w:rFonts w:ascii="Arial" w:hAnsi="Arial" w:cs="Arial"/>
              </w:rPr>
              <w:t>des camions (maintenance mineure</w:t>
            </w:r>
            <w:r w:rsidR="00CB5C67" w:rsidRPr="00EB5E88">
              <w:rPr>
                <w:rFonts w:ascii="Arial" w:hAnsi="Arial" w:cs="Arial"/>
              </w:rPr>
              <w:t>)</w:t>
            </w:r>
            <w:r w:rsidR="00CB5C67">
              <w:rPr>
                <w:rFonts w:ascii="Arial" w:hAnsi="Arial" w:cs="Arial"/>
              </w:rPr>
              <w:t>;</w:t>
            </w:r>
          </w:p>
          <w:p w14:paraId="622D25F5" w14:textId="77777777" w:rsidR="00CB5C67" w:rsidRDefault="00EB5E88" w:rsidP="00EB5E88">
            <w:pPr>
              <w:pStyle w:val="Paragraphedeliste"/>
              <w:numPr>
                <w:ilvl w:val="0"/>
                <w:numId w:val="11"/>
              </w:numPr>
              <w:spacing w:before="60" w:after="60" w:line="276" w:lineRule="auto"/>
              <w:rPr>
                <w:rFonts w:ascii="Arial" w:hAnsi="Arial" w:cs="Arial"/>
              </w:rPr>
            </w:pPr>
            <w:r w:rsidRPr="00EB5E88">
              <w:rPr>
                <w:rFonts w:ascii="Arial" w:hAnsi="Arial" w:cs="Arial"/>
              </w:rPr>
              <w:t>Planifier et suivre la gestion des kits</w:t>
            </w:r>
            <w:r w:rsidR="00CB5C67">
              <w:rPr>
                <w:rFonts w:ascii="Arial" w:hAnsi="Arial" w:cs="Arial"/>
              </w:rPr>
              <w:t>;</w:t>
            </w:r>
          </w:p>
          <w:p w14:paraId="71BE6EF2" w14:textId="0DF47CDB" w:rsidR="00EB5E88" w:rsidRDefault="00CB5C67" w:rsidP="00EB5E88">
            <w:pPr>
              <w:pStyle w:val="Paragraphedeliste"/>
              <w:numPr>
                <w:ilvl w:val="0"/>
                <w:numId w:val="11"/>
              </w:numPr>
              <w:spacing w:before="60" w:after="60" w:line="276" w:lineRule="auto"/>
              <w:rPr>
                <w:rFonts w:ascii="Arial" w:hAnsi="Arial" w:cs="Arial"/>
              </w:rPr>
            </w:pPr>
            <w:r>
              <w:rPr>
                <w:rFonts w:ascii="Arial" w:hAnsi="Arial" w:cs="Arial"/>
              </w:rPr>
              <w:t>Participer à l’inspection</w:t>
            </w:r>
            <w:r w:rsidR="00F17FAE">
              <w:rPr>
                <w:rFonts w:ascii="Arial" w:hAnsi="Arial" w:cs="Arial"/>
              </w:rPr>
              <w:t xml:space="preserve"> finale des installations sur les</w:t>
            </w:r>
            <w:r>
              <w:rPr>
                <w:rFonts w:ascii="Arial" w:hAnsi="Arial" w:cs="Arial"/>
              </w:rPr>
              <w:t xml:space="preserve"> camions</w:t>
            </w:r>
          </w:p>
          <w:p w14:paraId="34029E7D" w14:textId="77777777" w:rsidR="008804C7" w:rsidRDefault="008804C7" w:rsidP="008804C7">
            <w:pPr>
              <w:spacing w:before="60" w:after="60" w:line="276" w:lineRule="auto"/>
              <w:rPr>
                <w:rFonts w:ascii="Arial" w:hAnsi="Arial" w:cs="Arial"/>
              </w:rPr>
            </w:pPr>
          </w:p>
          <w:p w14:paraId="1561F4AC" w14:textId="02E0F365" w:rsidR="008804C7" w:rsidRPr="008804C7" w:rsidRDefault="008804C7" w:rsidP="008804C7">
            <w:pPr>
              <w:spacing w:before="60" w:after="60" w:line="276" w:lineRule="auto"/>
              <w:rPr>
                <w:rFonts w:ascii="Arial" w:hAnsi="Arial" w:cs="Arial"/>
                <w:b/>
                <w:bCs/>
              </w:rPr>
            </w:pPr>
            <w:r>
              <w:rPr>
                <w:rFonts w:ascii="Arial" w:hAnsi="Arial" w:cs="Arial"/>
                <w:b/>
                <w:bCs/>
              </w:rPr>
              <w:t>Gestion des flux de camions (expéditions)</w:t>
            </w:r>
          </w:p>
          <w:p w14:paraId="31B32177" w14:textId="6E50A3B4" w:rsidR="00EB5E88" w:rsidRPr="00EB5E88" w:rsidRDefault="00EB5E88" w:rsidP="00EB5E88">
            <w:pPr>
              <w:pStyle w:val="Paragraphedeliste"/>
              <w:numPr>
                <w:ilvl w:val="0"/>
                <w:numId w:val="11"/>
              </w:numPr>
              <w:spacing w:before="60" w:after="60" w:line="276" w:lineRule="auto"/>
              <w:rPr>
                <w:rFonts w:ascii="Arial" w:hAnsi="Arial" w:cs="Arial"/>
              </w:rPr>
            </w:pPr>
            <w:r w:rsidRPr="00EB5E88">
              <w:rPr>
                <w:rFonts w:ascii="Arial" w:hAnsi="Arial" w:cs="Arial"/>
              </w:rPr>
              <w:t>Préparer les camions pour leur transport et les déplacer sur de courtes distances</w:t>
            </w:r>
            <w:r w:rsidR="0090733A">
              <w:rPr>
                <w:rFonts w:ascii="Arial" w:hAnsi="Arial" w:cs="Arial"/>
              </w:rPr>
              <w:t>.</w:t>
            </w:r>
          </w:p>
          <w:p w14:paraId="4017AD45" w14:textId="6E27AB23" w:rsidR="00EB5E88" w:rsidRPr="00EB5E88" w:rsidRDefault="00CE7C05" w:rsidP="00EB5E88">
            <w:pPr>
              <w:pStyle w:val="Paragraphedeliste"/>
              <w:numPr>
                <w:ilvl w:val="0"/>
                <w:numId w:val="11"/>
              </w:numPr>
              <w:spacing w:before="60" w:after="60" w:line="276" w:lineRule="auto"/>
              <w:rPr>
                <w:rFonts w:ascii="Arial" w:hAnsi="Arial" w:cs="Arial"/>
              </w:rPr>
            </w:pPr>
            <w:r>
              <w:rPr>
                <w:rFonts w:ascii="Arial" w:hAnsi="Arial" w:cs="Arial"/>
              </w:rPr>
              <w:t xml:space="preserve">Assurer la conformité des installations </w:t>
            </w:r>
          </w:p>
          <w:p w14:paraId="675EFE24" w14:textId="61E2FFC9" w:rsidR="00EB5E88" w:rsidRPr="00EB5E88" w:rsidRDefault="00EB5E88" w:rsidP="00EB5E88">
            <w:pPr>
              <w:pStyle w:val="Paragraphedeliste"/>
              <w:numPr>
                <w:ilvl w:val="0"/>
                <w:numId w:val="11"/>
              </w:numPr>
              <w:spacing w:before="60" w:after="60" w:line="276" w:lineRule="auto"/>
              <w:rPr>
                <w:rFonts w:ascii="Arial" w:hAnsi="Arial" w:cs="Arial"/>
              </w:rPr>
            </w:pPr>
            <w:r w:rsidRPr="00EB5E88">
              <w:rPr>
                <w:rFonts w:ascii="Arial" w:hAnsi="Arial" w:cs="Arial"/>
              </w:rPr>
              <w:t>Collaborer avec les sous-traitants pour les opérations de PDI et les réparations des camions</w:t>
            </w:r>
            <w:r w:rsidR="003C0FD1">
              <w:rPr>
                <w:rFonts w:ascii="Arial" w:hAnsi="Arial" w:cs="Arial"/>
              </w:rPr>
              <w:t>.</w:t>
            </w:r>
          </w:p>
          <w:p w14:paraId="74ACAB31" w14:textId="77777777" w:rsidR="00EB5E88" w:rsidRPr="00EB5E88" w:rsidRDefault="00EB5E88" w:rsidP="00EB5E88">
            <w:pPr>
              <w:pStyle w:val="Paragraphedeliste"/>
              <w:numPr>
                <w:ilvl w:val="0"/>
                <w:numId w:val="11"/>
              </w:numPr>
              <w:spacing w:before="60" w:after="60" w:line="276" w:lineRule="auto"/>
              <w:rPr>
                <w:rFonts w:ascii="Arial" w:hAnsi="Arial" w:cs="Arial"/>
              </w:rPr>
            </w:pPr>
            <w:r w:rsidRPr="00EB5E88">
              <w:rPr>
                <w:rFonts w:ascii="Arial" w:hAnsi="Arial" w:cs="Arial"/>
              </w:rPr>
              <w:t>Travailler en étroite collaboration avec les chefs d’équipe installation pour assurer l’efficacité des opérations.</w:t>
            </w:r>
          </w:p>
          <w:p w14:paraId="1F307D4D" w14:textId="1F46D1F2" w:rsidR="00EB5E88" w:rsidRPr="00EB5E88" w:rsidRDefault="00EB5E88" w:rsidP="00EB5E88">
            <w:pPr>
              <w:pStyle w:val="Paragraphedeliste"/>
              <w:numPr>
                <w:ilvl w:val="0"/>
                <w:numId w:val="11"/>
              </w:numPr>
              <w:spacing w:before="60" w:after="60" w:line="276" w:lineRule="auto"/>
              <w:rPr>
                <w:rFonts w:ascii="Arial" w:hAnsi="Arial" w:cs="Arial"/>
              </w:rPr>
            </w:pPr>
            <w:r w:rsidRPr="00EB5E88">
              <w:rPr>
                <w:rFonts w:ascii="Arial" w:hAnsi="Arial" w:cs="Arial"/>
              </w:rPr>
              <w:t>Gérer la documentation et assurer l’identification des camions.</w:t>
            </w:r>
          </w:p>
          <w:p w14:paraId="52267240" w14:textId="5453C375" w:rsidR="00BD4F9A" w:rsidRDefault="00EB5E88" w:rsidP="001045C3">
            <w:pPr>
              <w:pStyle w:val="Paragraphedeliste"/>
              <w:numPr>
                <w:ilvl w:val="0"/>
                <w:numId w:val="11"/>
              </w:numPr>
              <w:spacing w:before="60" w:after="60" w:line="276" w:lineRule="auto"/>
              <w:rPr>
                <w:rFonts w:ascii="Arial" w:hAnsi="Arial" w:cs="Arial"/>
              </w:rPr>
            </w:pPr>
            <w:r w:rsidRPr="00EB5E88">
              <w:rPr>
                <w:rFonts w:ascii="Arial" w:hAnsi="Arial" w:cs="Arial"/>
              </w:rPr>
              <w:t>Mettre en œuvre et promouvoir les politiques de santé et sécurité dans toutes les tâches quotidiennes.</w:t>
            </w:r>
          </w:p>
          <w:p w14:paraId="4ECBB3BA" w14:textId="77777777" w:rsidR="008804C7" w:rsidRPr="00EB5E88" w:rsidRDefault="008804C7" w:rsidP="008804C7">
            <w:pPr>
              <w:pStyle w:val="Paragraphedeliste"/>
              <w:numPr>
                <w:ilvl w:val="0"/>
                <w:numId w:val="11"/>
              </w:numPr>
              <w:spacing w:before="60" w:after="60" w:line="276" w:lineRule="auto"/>
              <w:rPr>
                <w:rFonts w:ascii="Arial" w:hAnsi="Arial" w:cs="Arial"/>
              </w:rPr>
            </w:pPr>
            <w:r w:rsidRPr="00EB5E88">
              <w:rPr>
                <w:rFonts w:ascii="Arial" w:hAnsi="Arial" w:cs="Arial"/>
              </w:rPr>
              <w:t>Organiser et optimiser les espaces de stationnement tout en respectant les règles de sécurité.</w:t>
            </w:r>
          </w:p>
          <w:p w14:paraId="7FE6A819" w14:textId="77777777" w:rsidR="008804C7" w:rsidRDefault="008804C7" w:rsidP="00CB5C67">
            <w:pPr>
              <w:spacing w:before="60" w:after="60" w:line="276" w:lineRule="auto"/>
              <w:rPr>
                <w:rFonts w:ascii="Arial" w:hAnsi="Arial" w:cs="Arial"/>
              </w:rPr>
            </w:pPr>
          </w:p>
          <w:p w14:paraId="23659ACD" w14:textId="66D8DD1D" w:rsidR="00CB5C67" w:rsidRDefault="00CB5C67" w:rsidP="00CB5C67">
            <w:pPr>
              <w:spacing w:before="60" w:after="60" w:line="276" w:lineRule="auto"/>
              <w:rPr>
                <w:rFonts w:ascii="Arial" w:hAnsi="Arial" w:cs="Arial"/>
                <w:b/>
                <w:bCs/>
              </w:rPr>
            </w:pPr>
            <w:r w:rsidRPr="00CB5C67">
              <w:rPr>
                <w:rFonts w:ascii="Arial" w:hAnsi="Arial" w:cs="Arial"/>
                <w:b/>
                <w:bCs/>
              </w:rPr>
              <w:t>Soutien à l’encadrement des employés</w:t>
            </w:r>
          </w:p>
          <w:p w14:paraId="1EB63FFA" w14:textId="0B6FA11F" w:rsidR="00CB5C67" w:rsidRDefault="00FB4352" w:rsidP="00FB4352">
            <w:pPr>
              <w:pStyle w:val="Paragraphedeliste"/>
              <w:numPr>
                <w:ilvl w:val="0"/>
                <w:numId w:val="18"/>
              </w:numPr>
              <w:spacing w:before="60" w:after="60" w:line="276" w:lineRule="auto"/>
              <w:rPr>
                <w:rFonts w:ascii="Arial" w:hAnsi="Arial" w:cs="Arial"/>
              </w:rPr>
            </w:pPr>
            <w:r w:rsidRPr="00FB4352">
              <w:rPr>
                <w:rFonts w:ascii="Arial" w:hAnsi="Arial" w:cs="Arial"/>
              </w:rPr>
              <w:t xml:space="preserve">Agir comme </w:t>
            </w:r>
            <w:r>
              <w:rPr>
                <w:rFonts w:ascii="Arial" w:hAnsi="Arial" w:cs="Arial"/>
              </w:rPr>
              <w:t>point de contact</w:t>
            </w:r>
            <w:r w:rsidRPr="00FB4352">
              <w:rPr>
                <w:rFonts w:ascii="Arial" w:hAnsi="Arial" w:cs="Arial"/>
              </w:rPr>
              <w:t xml:space="preserve"> auprès des employés pour les questions liées aux processus d’ingénierie et d’opérations</w:t>
            </w:r>
            <w:r>
              <w:rPr>
                <w:rFonts w:ascii="Arial" w:hAnsi="Arial" w:cs="Arial"/>
              </w:rPr>
              <w:t>;</w:t>
            </w:r>
          </w:p>
          <w:p w14:paraId="3538F037" w14:textId="171F57F1" w:rsidR="00FB4352" w:rsidRDefault="00FB4352" w:rsidP="00FB4352">
            <w:pPr>
              <w:pStyle w:val="Paragraphedeliste"/>
              <w:numPr>
                <w:ilvl w:val="0"/>
                <w:numId w:val="18"/>
              </w:numPr>
              <w:spacing w:before="60" w:after="60" w:line="276" w:lineRule="auto"/>
              <w:rPr>
                <w:rFonts w:ascii="Arial" w:hAnsi="Arial" w:cs="Arial"/>
              </w:rPr>
            </w:pPr>
            <w:r>
              <w:rPr>
                <w:rFonts w:ascii="Arial" w:hAnsi="Arial" w:cs="Arial"/>
              </w:rPr>
              <w:t>Transmettre les informations et documenter les processus lorsque nécessaires;</w:t>
            </w:r>
          </w:p>
          <w:p w14:paraId="38AA7EC9" w14:textId="07A49857" w:rsidR="00FB4352" w:rsidRDefault="00FB4352" w:rsidP="00FB4352">
            <w:pPr>
              <w:pStyle w:val="Paragraphedeliste"/>
              <w:numPr>
                <w:ilvl w:val="0"/>
                <w:numId w:val="18"/>
              </w:numPr>
              <w:spacing w:before="60" w:after="60" w:line="276" w:lineRule="auto"/>
              <w:rPr>
                <w:rFonts w:ascii="Arial" w:hAnsi="Arial" w:cs="Arial"/>
              </w:rPr>
            </w:pPr>
            <w:r>
              <w:rPr>
                <w:rFonts w:ascii="Arial" w:hAnsi="Arial" w:cs="Arial"/>
              </w:rPr>
              <w:lastRenderedPageBreak/>
              <w:t>Accompagner les employés dans leur apprentissage technique et s’assurer de la pérennité des connaissances techniques dans les équipes de travail;</w:t>
            </w:r>
          </w:p>
          <w:p w14:paraId="73738E5B" w14:textId="0F22FB11" w:rsidR="00FB4352" w:rsidRDefault="00FB4352" w:rsidP="00FB4352">
            <w:pPr>
              <w:pStyle w:val="Paragraphedeliste"/>
              <w:numPr>
                <w:ilvl w:val="0"/>
                <w:numId w:val="18"/>
              </w:numPr>
              <w:spacing w:before="60" w:after="60" w:line="276" w:lineRule="auto"/>
              <w:rPr>
                <w:rFonts w:ascii="Arial" w:hAnsi="Arial" w:cs="Arial"/>
              </w:rPr>
            </w:pPr>
            <w:r>
              <w:rPr>
                <w:rFonts w:ascii="Arial" w:hAnsi="Arial" w:cs="Arial"/>
              </w:rPr>
              <w:t>Soutenir le gestionnaire dans les accueils et intégration des nouvelles personnes dans l’équipe;</w:t>
            </w:r>
          </w:p>
          <w:p w14:paraId="7BD79EAD" w14:textId="75DEBF38" w:rsidR="00FB4352" w:rsidRDefault="00FB4352" w:rsidP="00FB4352">
            <w:pPr>
              <w:pStyle w:val="Paragraphedeliste"/>
              <w:numPr>
                <w:ilvl w:val="0"/>
                <w:numId w:val="18"/>
              </w:numPr>
              <w:spacing w:before="60" w:after="60" w:line="276" w:lineRule="auto"/>
              <w:rPr>
                <w:rFonts w:ascii="Arial" w:hAnsi="Arial" w:cs="Arial"/>
              </w:rPr>
            </w:pPr>
            <w:r>
              <w:rPr>
                <w:rFonts w:ascii="Arial" w:hAnsi="Arial" w:cs="Arial"/>
              </w:rPr>
              <w:t>Contribuer à documenter les faits observés dans le cadre de gestion de rendement au travail;</w:t>
            </w:r>
          </w:p>
          <w:p w14:paraId="5DBA3874" w14:textId="3FB40092" w:rsidR="00FB4352" w:rsidRDefault="00FB4352" w:rsidP="00FB4352">
            <w:pPr>
              <w:pStyle w:val="Paragraphedeliste"/>
              <w:numPr>
                <w:ilvl w:val="0"/>
                <w:numId w:val="18"/>
              </w:numPr>
              <w:spacing w:before="60" w:after="60" w:line="276" w:lineRule="auto"/>
              <w:rPr>
                <w:rFonts w:ascii="Arial" w:hAnsi="Arial" w:cs="Arial"/>
              </w:rPr>
            </w:pPr>
            <w:r>
              <w:rPr>
                <w:rFonts w:ascii="Arial" w:hAnsi="Arial" w:cs="Arial"/>
              </w:rPr>
              <w:t>Participer aux enquêtes en matière de santé et sécurité au travail;</w:t>
            </w:r>
          </w:p>
          <w:p w14:paraId="60662F76" w14:textId="77777777" w:rsidR="00FB4352" w:rsidRDefault="00FB4352" w:rsidP="00FB4352">
            <w:pPr>
              <w:jc w:val="both"/>
              <w:rPr>
                <w:rFonts w:ascii="Arial" w:hAnsi="Arial" w:cs="Arial"/>
                <w:szCs w:val="18"/>
                <w:u w:val="single"/>
              </w:rPr>
            </w:pPr>
          </w:p>
          <w:p w14:paraId="15EC40CB" w14:textId="2349C70E" w:rsidR="00FB4352" w:rsidRPr="00FB4352" w:rsidRDefault="00FB4352" w:rsidP="00FB4352">
            <w:pPr>
              <w:jc w:val="both"/>
              <w:rPr>
                <w:rFonts w:ascii="Arial" w:hAnsi="Arial" w:cs="Arial"/>
                <w:sz w:val="18"/>
                <w:szCs w:val="18"/>
              </w:rPr>
            </w:pPr>
            <w:r w:rsidRPr="00AA4248">
              <w:rPr>
                <w:rFonts w:ascii="Arial" w:hAnsi="Arial" w:cs="Arial"/>
                <w:sz w:val="18"/>
                <w:szCs w:val="18"/>
                <w:u w:val="single"/>
              </w:rPr>
              <w:t xml:space="preserve">IMPORTANT </w:t>
            </w:r>
            <w:r w:rsidRPr="00AA4248">
              <w:rPr>
                <w:rFonts w:ascii="Arial" w:hAnsi="Arial" w:cs="Arial"/>
                <w:sz w:val="18"/>
                <w:szCs w:val="18"/>
              </w:rPr>
              <w:t>: Toutes les informations relatives aux descriptions de poste et aux spécifications de profil ont pour but de décrire la nature générale et le niveau du travail effectué par les employés au sein de cette classification.  Elles ne doivent pas être interprétées comme une liste exhaustive de toutes les tâches, responsabilités et qualifications des employés ainsi classés.</w:t>
            </w:r>
          </w:p>
          <w:p w14:paraId="2431BB39" w14:textId="3D20A666" w:rsidR="001045C3" w:rsidRPr="001045C3" w:rsidRDefault="001045C3" w:rsidP="007C7746">
            <w:pPr>
              <w:pStyle w:val="Paragraphedeliste"/>
              <w:spacing w:before="60" w:after="60" w:line="276" w:lineRule="auto"/>
              <w:rPr>
                <w:rFonts w:ascii="Arial" w:hAnsi="Arial" w:cs="Arial"/>
              </w:rPr>
            </w:pPr>
          </w:p>
        </w:tc>
      </w:tr>
      <w:tr w:rsidR="00FC5546" w:rsidRPr="00AA4248" w14:paraId="21F848A8" w14:textId="77777777" w:rsidTr="001045C3">
        <w:trPr>
          <w:gridAfter w:val="1"/>
          <w:wAfter w:w="129" w:type="dxa"/>
          <w:trHeight w:val="349"/>
        </w:trPr>
        <w:tc>
          <w:tcPr>
            <w:tcW w:w="11058" w:type="dxa"/>
            <w:gridSpan w:val="3"/>
            <w:shd w:val="clear" w:color="auto" w:fill="E4E2DC"/>
          </w:tcPr>
          <w:p w14:paraId="655250F2" w14:textId="77777777" w:rsidR="00693B83" w:rsidRPr="00AA4248" w:rsidRDefault="0009668F">
            <w:pPr>
              <w:spacing w:before="60" w:after="60"/>
              <w:jc w:val="center"/>
              <w:rPr>
                <w:rFonts w:ascii="Calibri" w:hAnsi="Calibri" w:cs="Calibri"/>
                <w:b/>
                <w:bCs/>
                <w:szCs w:val="24"/>
              </w:rPr>
            </w:pPr>
            <w:r w:rsidRPr="00AA4248">
              <w:rPr>
                <w:rFonts w:cs="Calibri Light"/>
                <w:b/>
                <w:bCs/>
                <w:sz w:val="26"/>
                <w:szCs w:val="26"/>
              </w:rPr>
              <w:lastRenderedPageBreak/>
              <w:t>ATTRIBUTS DU PROFIL</w:t>
            </w:r>
          </w:p>
        </w:tc>
      </w:tr>
      <w:tr w:rsidR="0009668F" w:rsidRPr="00AA4248" w14:paraId="45DC612A" w14:textId="77777777" w:rsidTr="001045C3">
        <w:trPr>
          <w:gridAfter w:val="1"/>
          <w:wAfter w:w="129" w:type="dxa"/>
          <w:trHeight w:hRule="exact" w:val="770"/>
        </w:trPr>
        <w:tc>
          <w:tcPr>
            <w:tcW w:w="2127" w:type="dxa"/>
            <w:gridSpan w:val="2"/>
            <w:shd w:val="clear" w:color="auto" w:fill="F2F2F2" w:themeFill="background1" w:themeFillShade="F2"/>
            <w:vAlign w:val="center"/>
          </w:tcPr>
          <w:p w14:paraId="4D08085B" w14:textId="77777777" w:rsidR="00693B83" w:rsidRPr="00AA4248" w:rsidRDefault="008F36BA">
            <w:pPr>
              <w:spacing w:before="60" w:after="60"/>
              <w:jc w:val="center"/>
              <w:rPr>
                <w:rFonts w:ascii="Arial" w:hAnsi="Arial" w:cs="Arial"/>
                <w:b/>
                <w:bCs/>
              </w:rPr>
            </w:pPr>
            <w:r w:rsidRPr="00AA4248">
              <w:rPr>
                <w:rFonts w:ascii="Arial" w:hAnsi="Arial" w:cs="Arial"/>
                <w:b/>
                <w:bCs/>
              </w:rPr>
              <w:t>Formation et qualifications</w:t>
            </w:r>
          </w:p>
        </w:tc>
        <w:tc>
          <w:tcPr>
            <w:tcW w:w="8931" w:type="dxa"/>
            <w:vAlign w:val="center"/>
          </w:tcPr>
          <w:p w14:paraId="278F0729" w14:textId="7766A8C9" w:rsidR="009F6D2C" w:rsidRPr="001045C3" w:rsidRDefault="00FB4352" w:rsidP="009F6D2C">
            <w:pPr>
              <w:pStyle w:val="NormalWeb"/>
              <w:numPr>
                <w:ilvl w:val="0"/>
                <w:numId w:val="8"/>
              </w:numPr>
              <w:rPr>
                <w:rFonts w:ascii="Arial" w:eastAsiaTheme="minorHAnsi" w:hAnsi="Arial" w:cs="Arial"/>
                <w:kern w:val="2"/>
                <w:szCs w:val="22"/>
                <w:lang w:eastAsia="en-US"/>
                <w14:ligatures w14:val="standardContextual"/>
              </w:rPr>
            </w:pPr>
            <w:r>
              <w:rPr>
                <w:rFonts w:ascii="Arial" w:eastAsiaTheme="minorHAnsi" w:hAnsi="Arial" w:cs="Arial"/>
                <w:kern w:val="2"/>
                <w:szCs w:val="22"/>
                <w:lang w:eastAsia="en-US"/>
                <w14:ligatures w14:val="standardContextual"/>
              </w:rPr>
              <w:t>DEC</w:t>
            </w:r>
            <w:r w:rsidRPr="001045C3">
              <w:rPr>
                <w:rFonts w:ascii="Arial" w:eastAsiaTheme="minorHAnsi" w:hAnsi="Arial" w:cs="Arial"/>
                <w:kern w:val="2"/>
                <w:szCs w:val="22"/>
                <w:lang w:eastAsia="en-US"/>
                <w14:ligatures w14:val="standardContextual"/>
              </w:rPr>
              <w:t xml:space="preserve"> </w:t>
            </w:r>
            <w:r w:rsidR="009F6D2C" w:rsidRPr="001045C3">
              <w:rPr>
                <w:rFonts w:ascii="Arial" w:eastAsiaTheme="minorHAnsi" w:hAnsi="Arial" w:cs="Arial"/>
                <w:kern w:val="2"/>
                <w:szCs w:val="22"/>
                <w:lang w:eastAsia="en-US"/>
                <w14:ligatures w14:val="standardContextual"/>
              </w:rPr>
              <w:t>en logistique, gestion des opérations ou équivalent.</w:t>
            </w:r>
          </w:p>
          <w:p w14:paraId="351272CE" w14:textId="77777777" w:rsidR="009F6D2C" w:rsidRPr="001045C3" w:rsidRDefault="009F6D2C" w:rsidP="009F6D2C">
            <w:pPr>
              <w:pStyle w:val="NormalWeb"/>
              <w:numPr>
                <w:ilvl w:val="0"/>
                <w:numId w:val="8"/>
              </w:numPr>
              <w:rPr>
                <w:rFonts w:ascii="Arial" w:eastAsiaTheme="minorHAnsi" w:hAnsi="Arial" w:cs="Arial"/>
                <w:kern w:val="2"/>
                <w:szCs w:val="22"/>
                <w:lang w:eastAsia="en-US"/>
                <w14:ligatures w14:val="standardContextual"/>
              </w:rPr>
            </w:pPr>
            <w:r w:rsidRPr="001045C3">
              <w:rPr>
                <w:rFonts w:ascii="Arial" w:eastAsiaTheme="minorHAnsi" w:hAnsi="Arial" w:cs="Arial"/>
                <w:kern w:val="2"/>
                <w:szCs w:val="22"/>
                <w:lang w:eastAsia="en-US"/>
                <w14:ligatures w14:val="standardContextual"/>
              </w:rPr>
              <w:t>Formation en santé et sécurité au travail (un atout).</w:t>
            </w:r>
          </w:p>
          <w:p w14:paraId="48357528" w14:textId="3580C193" w:rsidR="00693B83" w:rsidRPr="00AA4248" w:rsidRDefault="00693B83" w:rsidP="009F6D2C">
            <w:pPr>
              <w:pStyle w:val="Paragraphedeliste"/>
              <w:tabs>
                <w:tab w:val="left" w:pos="-1440"/>
              </w:tabs>
              <w:jc w:val="both"/>
              <w:rPr>
                <w:rFonts w:ascii="Arial" w:hAnsi="Arial" w:cs="Arial"/>
              </w:rPr>
            </w:pPr>
          </w:p>
        </w:tc>
      </w:tr>
      <w:tr w:rsidR="00DD2AD1" w:rsidRPr="00AA4248" w14:paraId="45E5FCA2" w14:textId="77777777" w:rsidTr="001045C3">
        <w:trPr>
          <w:gridAfter w:val="1"/>
          <w:wAfter w:w="129" w:type="dxa"/>
          <w:trHeight w:hRule="exact" w:val="1278"/>
        </w:trPr>
        <w:tc>
          <w:tcPr>
            <w:tcW w:w="2127" w:type="dxa"/>
            <w:gridSpan w:val="2"/>
            <w:shd w:val="clear" w:color="auto" w:fill="F2F2F2" w:themeFill="background1" w:themeFillShade="F2"/>
            <w:vAlign w:val="center"/>
          </w:tcPr>
          <w:p w14:paraId="328855BC" w14:textId="77777777" w:rsidR="00693B83" w:rsidRPr="00AA4248" w:rsidRDefault="008F36BA">
            <w:pPr>
              <w:spacing w:before="60" w:after="60"/>
              <w:jc w:val="center"/>
              <w:rPr>
                <w:rFonts w:ascii="Arial" w:hAnsi="Arial" w:cs="Arial"/>
                <w:b/>
                <w:bCs/>
              </w:rPr>
            </w:pPr>
            <w:r w:rsidRPr="00AA4248">
              <w:rPr>
                <w:rFonts w:ascii="Arial" w:hAnsi="Arial" w:cs="Arial"/>
                <w:b/>
                <w:bCs/>
              </w:rPr>
              <w:t>Expérience</w:t>
            </w:r>
          </w:p>
        </w:tc>
        <w:tc>
          <w:tcPr>
            <w:tcW w:w="8931" w:type="dxa"/>
            <w:vAlign w:val="center"/>
          </w:tcPr>
          <w:p w14:paraId="0CD29A33" w14:textId="77777777" w:rsidR="00463A0D" w:rsidRPr="00463A0D" w:rsidRDefault="00463A0D" w:rsidP="00463A0D">
            <w:pPr>
              <w:pStyle w:val="Paragraphedeliste"/>
              <w:numPr>
                <w:ilvl w:val="0"/>
                <w:numId w:val="8"/>
              </w:numPr>
              <w:rPr>
                <w:rFonts w:ascii="Arial" w:hAnsi="Arial" w:cs="Arial"/>
              </w:rPr>
            </w:pPr>
            <w:r w:rsidRPr="00463A0D">
              <w:rPr>
                <w:rFonts w:ascii="Arial" w:hAnsi="Arial" w:cs="Arial"/>
              </w:rPr>
              <w:t>Expérience en logistique, gestion de flotte ou coordination des opérations.</w:t>
            </w:r>
          </w:p>
          <w:p w14:paraId="067248E2" w14:textId="77777777" w:rsidR="00463A0D" w:rsidRPr="00463A0D" w:rsidRDefault="00463A0D" w:rsidP="00463A0D">
            <w:pPr>
              <w:pStyle w:val="Paragraphedeliste"/>
              <w:numPr>
                <w:ilvl w:val="0"/>
                <w:numId w:val="8"/>
              </w:numPr>
              <w:rPr>
                <w:rFonts w:ascii="Arial" w:hAnsi="Arial" w:cs="Arial"/>
              </w:rPr>
            </w:pPr>
            <w:r w:rsidRPr="00463A0D">
              <w:rPr>
                <w:rFonts w:ascii="Arial" w:hAnsi="Arial" w:cs="Arial"/>
              </w:rPr>
              <w:t>Connaissance du secteur industriel ou de la fabrication (un atout).</w:t>
            </w:r>
          </w:p>
          <w:p w14:paraId="6962BBF9" w14:textId="77777777" w:rsidR="00463A0D" w:rsidRPr="00463A0D" w:rsidRDefault="00463A0D" w:rsidP="00463A0D">
            <w:pPr>
              <w:pStyle w:val="Paragraphedeliste"/>
              <w:numPr>
                <w:ilvl w:val="0"/>
                <w:numId w:val="8"/>
              </w:numPr>
              <w:rPr>
                <w:rFonts w:ascii="Arial" w:hAnsi="Arial" w:cs="Arial"/>
              </w:rPr>
            </w:pPr>
            <w:r w:rsidRPr="00463A0D">
              <w:rPr>
                <w:rFonts w:ascii="Arial" w:hAnsi="Arial" w:cs="Arial"/>
              </w:rPr>
              <w:t>Expérience dans l’application des normes de sécurité en milieu de travail.</w:t>
            </w:r>
          </w:p>
          <w:p w14:paraId="4D9AC78B" w14:textId="2F592E5D" w:rsidR="00693B83" w:rsidRPr="009F6D2C" w:rsidRDefault="00693B83" w:rsidP="009F6D2C">
            <w:pPr>
              <w:ind w:left="360"/>
              <w:rPr>
                <w:rFonts w:ascii="Arial" w:hAnsi="Arial" w:cs="Arial"/>
              </w:rPr>
            </w:pPr>
          </w:p>
        </w:tc>
      </w:tr>
      <w:tr w:rsidR="007E3578" w:rsidRPr="00AA4248" w14:paraId="36667195" w14:textId="77777777" w:rsidTr="001045C3">
        <w:trPr>
          <w:gridAfter w:val="1"/>
          <w:wAfter w:w="129" w:type="dxa"/>
          <w:trHeight w:hRule="exact" w:val="2003"/>
        </w:trPr>
        <w:tc>
          <w:tcPr>
            <w:tcW w:w="2127" w:type="dxa"/>
            <w:gridSpan w:val="2"/>
            <w:shd w:val="clear" w:color="auto" w:fill="F2F2F2" w:themeFill="background1" w:themeFillShade="F2"/>
            <w:vAlign w:val="center"/>
          </w:tcPr>
          <w:p w14:paraId="2319A43A" w14:textId="77777777" w:rsidR="00693B83" w:rsidRPr="00AA4248" w:rsidRDefault="008F36BA">
            <w:pPr>
              <w:spacing w:before="60" w:after="60"/>
              <w:jc w:val="center"/>
              <w:rPr>
                <w:rFonts w:ascii="Arial" w:hAnsi="Arial" w:cs="Arial"/>
                <w:b/>
                <w:bCs/>
              </w:rPr>
            </w:pPr>
            <w:r w:rsidRPr="00AA4248">
              <w:rPr>
                <w:rFonts w:ascii="Arial" w:hAnsi="Arial" w:cs="Arial"/>
                <w:b/>
                <w:bCs/>
              </w:rPr>
              <w:t>Aptitudes et compétences</w:t>
            </w:r>
          </w:p>
        </w:tc>
        <w:tc>
          <w:tcPr>
            <w:tcW w:w="8931" w:type="dxa"/>
            <w:vAlign w:val="center"/>
          </w:tcPr>
          <w:p w14:paraId="7EF57494" w14:textId="77777777" w:rsidR="00BF0192" w:rsidRPr="00BF0192" w:rsidRDefault="00BF0192" w:rsidP="00BF0192">
            <w:pPr>
              <w:numPr>
                <w:ilvl w:val="0"/>
                <w:numId w:val="16"/>
              </w:numPr>
              <w:rPr>
                <w:rFonts w:ascii="Arial" w:hAnsi="Arial" w:cs="Arial"/>
              </w:rPr>
            </w:pPr>
            <w:r w:rsidRPr="00BF0192">
              <w:rPr>
                <w:rFonts w:ascii="Arial" w:hAnsi="Arial" w:cs="Arial"/>
              </w:rPr>
              <w:t>Excellente organisation et rigueur dans le travail.</w:t>
            </w:r>
          </w:p>
          <w:p w14:paraId="298646CE" w14:textId="77777777" w:rsidR="00BF0192" w:rsidRPr="00BF0192" w:rsidRDefault="00BF0192" w:rsidP="00BF0192">
            <w:pPr>
              <w:numPr>
                <w:ilvl w:val="0"/>
                <w:numId w:val="16"/>
              </w:numPr>
              <w:rPr>
                <w:rFonts w:ascii="Arial" w:hAnsi="Arial" w:cs="Arial"/>
              </w:rPr>
            </w:pPr>
            <w:r w:rsidRPr="00BF0192">
              <w:rPr>
                <w:rFonts w:ascii="Arial" w:hAnsi="Arial" w:cs="Arial"/>
              </w:rPr>
              <w:t>Capacité à gérer plusieurs tâches simultanément et à résoudre rapidement les problèmes.</w:t>
            </w:r>
          </w:p>
          <w:p w14:paraId="1F571C30" w14:textId="77777777" w:rsidR="00BF0192" w:rsidRPr="00BF0192" w:rsidRDefault="00BF0192" w:rsidP="00BF0192">
            <w:pPr>
              <w:numPr>
                <w:ilvl w:val="0"/>
                <w:numId w:val="16"/>
              </w:numPr>
              <w:rPr>
                <w:rFonts w:ascii="Arial" w:hAnsi="Arial" w:cs="Arial"/>
              </w:rPr>
            </w:pPr>
            <w:r w:rsidRPr="00BF0192">
              <w:rPr>
                <w:rFonts w:ascii="Arial" w:hAnsi="Arial" w:cs="Arial"/>
              </w:rPr>
              <w:t>Aptitude à travailler en autonomie et en équipe.</w:t>
            </w:r>
          </w:p>
          <w:p w14:paraId="6BE11E9F" w14:textId="77777777" w:rsidR="00BF0192" w:rsidRPr="00BF0192" w:rsidRDefault="00BF0192" w:rsidP="00BF0192">
            <w:pPr>
              <w:numPr>
                <w:ilvl w:val="0"/>
                <w:numId w:val="16"/>
              </w:numPr>
              <w:rPr>
                <w:rFonts w:ascii="Arial" w:hAnsi="Arial" w:cs="Arial"/>
              </w:rPr>
            </w:pPr>
            <w:r w:rsidRPr="00BF0192">
              <w:rPr>
                <w:rFonts w:ascii="Arial" w:hAnsi="Arial" w:cs="Arial"/>
              </w:rPr>
              <w:t>Bonne communication et esprit de collaboration.</w:t>
            </w:r>
          </w:p>
          <w:p w14:paraId="41CB7C25" w14:textId="64B1C72A" w:rsidR="00842723" w:rsidRPr="00BF0192" w:rsidRDefault="00BF0192" w:rsidP="00FF116C">
            <w:pPr>
              <w:numPr>
                <w:ilvl w:val="0"/>
                <w:numId w:val="16"/>
              </w:numPr>
              <w:rPr>
                <w:rFonts w:ascii="Arial" w:hAnsi="Arial" w:cs="Arial"/>
              </w:rPr>
            </w:pPr>
            <w:r w:rsidRPr="00BF0192">
              <w:rPr>
                <w:rFonts w:ascii="Arial" w:hAnsi="Arial" w:cs="Arial"/>
              </w:rPr>
              <w:t>Engagement fort envers la sécurité et respect des procédures.</w:t>
            </w:r>
          </w:p>
        </w:tc>
      </w:tr>
      <w:tr w:rsidR="00C77582" w:rsidRPr="00CB636D" w14:paraId="690E1FF4" w14:textId="77777777" w:rsidTr="001045C3">
        <w:trPr>
          <w:gridAfter w:val="1"/>
          <w:wAfter w:w="129" w:type="dxa"/>
          <w:trHeight w:hRule="exact" w:val="996"/>
        </w:trPr>
        <w:tc>
          <w:tcPr>
            <w:tcW w:w="2127" w:type="dxa"/>
            <w:gridSpan w:val="2"/>
            <w:shd w:val="clear" w:color="auto" w:fill="F2F2F2" w:themeFill="background1" w:themeFillShade="F2"/>
            <w:vAlign w:val="center"/>
          </w:tcPr>
          <w:p w14:paraId="13202850" w14:textId="77777777" w:rsidR="00693B83" w:rsidRPr="00AA4248" w:rsidRDefault="008F36BA">
            <w:pPr>
              <w:spacing w:before="60" w:after="60"/>
              <w:jc w:val="center"/>
              <w:rPr>
                <w:rFonts w:ascii="Arial" w:hAnsi="Arial" w:cs="Arial"/>
                <w:b/>
                <w:bCs/>
                <w:color w:val="0070C0"/>
              </w:rPr>
            </w:pPr>
            <w:r w:rsidRPr="000D77E3">
              <w:rPr>
                <w:rFonts w:ascii="Arial" w:hAnsi="Arial" w:cs="Arial"/>
                <w:b/>
                <w:bCs/>
              </w:rPr>
              <w:t>Compétence technologique</w:t>
            </w:r>
          </w:p>
        </w:tc>
        <w:tc>
          <w:tcPr>
            <w:tcW w:w="8931" w:type="dxa"/>
            <w:vAlign w:val="center"/>
          </w:tcPr>
          <w:p w14:paraId="53B74DF8" w14:textId="5365D5EB" w:rsidR="00693B83" w:rsidRPr="00CB636D" w:rsidRDefault="000A65C6">
            <w:pPr>
              <w:rPr>
                <w:rFonts w:ascii="Arial" w:hAnsi="Arial" w:cs="Arial"/>
              </w:rPr>
            </w:pPr>
            <w:r w:rsidRPr="00CB636D">
              <w:rPr>
                <w:rFonts w:ascii="MS Gothic" w:eastAsia="MS Gothic" w:hAnsi="MS Gothic" w:cs="Arial" w:hint="eastAsia"/>
              </w:rPr>
              <w:t>☒</w:t>
            </w:r>
            <w:r w:rsidR="008F36BA" w:rsidRPr="00CB636D">
              <w:rPr>
                <w:rFonts w:ascii="Arial" w:hAnsi="Arial" w:cs="Arial"/>
              </w:rPr>
              <w:t xml:space="preserve"> JD Edwards    </w:t>
            </w:r>
            <w:r w:rsidR="00BF0192" w:rsidRPr="00CB636D">
              <w:rPr>
                <w:rFonts w:ascii="MS Gothic" w:eastAsia="MS Gothic" w:hAnsi="MS Gothic" w:cs="Segoe UI Symbol" w:hint="eastAsia"/>
              </w:rPr>
              <w:t>☐</w:t>
            </w:r>
            <w:r w:rsidR="00BF0192" w:rsidRPr="00CB636D">
              <w:rPr>
                <w:rFonts w:ascii="Arial" w:hAnsi="Arial" w:cs="Arial"/>
              </w:rPr>
              <w:t xml:space="preserve"> </w:t>
            </w:r>
            <w:r w:rsidR="00CB636D">
              <w:rPr>
                <w:rFonts w:ascii="Arial" w:hAnsi="Arial" w:cs="Arial"/>
              </w:rPr>
              <w:t xml:space="preserve">Suite </w:t>
            </w:r>
            <w:r w:rsidR="008F36BA" w:rsidRPr="00CB636D">
              <w:rPr>
                <w:rFonts w:ascii="Arial" w:hAnsi="Arial" w:cs="Arial"/>
              </w:rPr>
              <w:t xml:space="preserve">SolidWorks    </w:t>
            </w:r>
            <w:r w:rsidR="00BF0192" w:rsidRPr="00CB636D">
              <w:rPr>
                <w:rFonts w:ascii="MS Gothic" w:eastAsia="MS Gothic" w:hAnsi="MS Gothic" w:cs="Segoe UI Symbol" w:hint="eastAsia"/>
              </w:rPr>
              <w:t>☐</w:t>
            </w:r>
            <w:r w:rsidR="00BF0192" w:rsidRPr="00CB636D">
              <w:rPr>
                <w:rFonts w:ascii="Arial" w:hAnsi="Arial" w:cs="Arial"/>
              </w:rPr>
              <w:t xml:space="preserve"> </w:t>
            </w:r>
            <w:r w:rsidR="00CB636D" w:rsidRPr="00CB636D">
              <w:rPr>
                <w:rFonts w:ascii="Arial" w:hAnsi="Arial" w:cs="Arial"/>
              </w:rPr>
              <w:t>Sui</w:t>
            </w:r>
            <w:r w:rsidR="00CB636D">
              <w:rPr>
                <w:rFonts w:ascii="Arial" w:hAnsi="Arial" w:cs="Arial"/>
              </w:rPr>
              <w:t xml:space="preserve">te </w:t>
            </w:r>
            <w:r w:rsidR="00884A00" w:rsidRPr="00CB636D">
              <w:rPr>
                <w:rFonts w:ascii="Arial" w:hAnsi="Arial" w:cs="Arial"/>
              </w:rPr>
              <w:t xml:space="preserve">Autodesk   </w:t>
            </w:r>
            <w:r w:rsidR="00842723" w:rsidRPr="00CB636D">
              <w:rPr>
                <w:rFonts w:ascii="MS Gothic" w:eastAsia="MS Gothic" w:hAnsi="MS Gothic" w:cs="Segoe UI Symbol" w:hint="eastAsia"/>
              </w:rPr>
              <w:t>☐</w:t>
            </w:r>
            <w:r w:rsidR="00884A00" w:rsidRPr="00CB636D">
              <w:rPr>
                <w:rFonts w:ascii="Arial" w:hAnsi="Arial" w:cs="Arial"/>
              </w:rPr>
              <w:t xml:space="preserve"> Pro-Nest   </w:t>
            </w:r>
          </w:p>
          <w:p w14:paraId="3A36F2D1" w14:textId="23558079" w:rsidR="00693B83" w:rsidRPr="00CB636D" w:rsidRDefault="00BF0192">
            <w:pPr>
              <w:rPr>
                <w:rFonts w:ascii="Arial" w:hAnsi="Arial" w:cs="Arial"/>
              </w:rPr>
            </w:pPr>
            <w:r w:rsidRPr="00CB636D">
              <w:rPr>
                <w:rFonts w:ascii="MS Gothic" w:eastAsia="MS Gothic" w:hAnsi="MS Gothic" w:cs="Arial" w:hint="eastAsia"/>
              </w:rPr>
              <w:t>☒</w:t>
            </w:r>
            <w:r w:rsidRPr="00CB636D">
              <w:rPr>
                <w:rFonts w:ascii="Arial" w:hAnsi="Arial" w:cs="Arial"/>
              </w:rPr>
              <w:t xml:space="preserve"> </w:t>
            </w:r>
            <w:r w:rsidR="008F36BA" w:rsidRPr="00CB636D">
              <w:rPr>
                <w:rFonts w:ascii="Arial" w:hAnsi="Arial" w:cs="Arial"/>
              </w:rPr>
              <w:t xml:space="preserve">RF Smart    </w:t>
            </w:r>
            <w:r w:rsidR="000A65C6" w:rsidRPr="00CB636D">
              <w:rPr>
                <w:rFonts w:ascii="MS Gothic" w:eastAsia="MS Gothic" w:hAnsi="MS Gothic" w:cs="Segoe UI Symbol" w:hint="eastAsia"/>
              </w:rPr>
              <w:t>☒</w:t>
            </w:r>
            <w:r w:rsidR="008F36BA" w:rsidRPr="00CB636D">
              <w:rPr>
                <w:rFonts w:ascii="Arial" w:hAnsi="Arial" w:cs="Arial"/>
              </w:rPr>
              <w:t xml:space="preserve"> MS Office   </w:t>
            </w:r>
            <w:r w:rsidR="00CB636D" w:rsidRPr="00CB636D">
              <w:rPr>
                <w:rFonts w:ascii="MS Gothic" w:eastAsia="MS Gothic" w:hAnsi="MS Gothic" w:cs="Segoe UI Symbol" w:hint="eastAsia"/>
              </w:rPr>
              <w:t>☒</w:t>
            </w:r>
            <w:r w:rsidR="00CB636D" w:rsidRPr="00CB636D">
              <w:rPr>
                <w:rFonts w:ascii="Arial" w:hAnsi="Arial" w:cs="Arial"/>
              </w:rPr>
              <w:t xml:space="preserve"> Suite Adobe </w:t>
            </w:r>
            <w:r w:rsidR="00842723" w:rsidRPr="00CB636D">
              <w:rPr>
                <w:rFonts w:ascii="MS Gothic" w:eastAsia="MS Gothic" w:hAnsi="MS Gothic" w:cs="Segoe UI Symbol" w:hint="eastAsia"/>
              </w:rPr>
              <w:t>☐</w:t>
            </w:r>
            <w:r w:rsidR="008F36BA" w:rsidRPr="00CB636D">
              <w:rPr>
                <w:rFonts w:ascii="Arial" w:hAnsi="Arial" w:cs="Arial"/>
              </w:rPr>
              <w:t xml:space="preserve"> ADP   </w:t>
            </w:r>
            <w:r w:rsidRPr="00CB636D">
              <w:rPr>
                <w:rFonts w:ascii="MS Gothic" w:eastAsia="MS Gothic" w:hAnsi="MS Gothic" w:cs="Segoe UI Symbol" w:hint="eastAsia"/>
              </w:rPr>
              <w:t>☐</w:t>
            </w:r>
            <w:r w:rsidRPr="00CB636D">
              <w:rPr>
                <w:rFonts w:ascii="Arial" w:hAnsi="Arial" w:cs="Arial"/>
              </w:rPr>
              <w:t xml:space="preserve"> </w:t>
            </w:r>
            <w:r w:rsidR="00842723" w:rsidRPr="00CB636D">
              <w:rPr>
                <w:rFonts w:ascii="Arial" w:hAnsi="Arial" w:cs="Arial"/>
              </w:rPr>
              <w:t>GenAlpha</w:t>
            </w:r>
            <w:r w:rsidR="0059536E" w:rsidRPr="00CB636D">
              <w:rPr>
                <w:rFonts w:ascii="Arial" w:hAnsi="Arial" w:cs="Arial"/>
              </w:rPr>
              <w:t xml:space="preserve"> </w:t>
            </w:r>
          </w:p>
        </w:tc>
      </w:tr>
      <w:tr w:rsidR="00C87B8E" w:rsidRPr="00AA4248" w14:paraId="458B6401" w14:textId="77777777" w:rsidTr="001045C3">
        <w:trPr>
          <w:gridAfter w:val="1"/>
          <w:wAfter w:w="129" w:type="dxa"/>
          <w:trHeight w:hRule="exact" w:val="691"/>
        </w:trPr>
        <w:tc>
          <w:tcPr>
            <w:tcW w:w="2127" w:type="dxa"/>
            <w:gridSpan w:val="2"/>
            <w:shd w:val="clear" w:color="auto" w:fill="F2F2F2" w:themeFill="background1" w:themeFillShade="F2"/>
            <w:vAlign w:val="center"/>
          </w:tcPr>
          <w:p w14:paraId="5DECC049" w14:textId="77777777" w:rsidR="00693B83" w:rsidRPr="00AA4248" w:rsidRDefault="008F36BA">
            <w:pPr>
              <w:spacing w:before="60" w:after="60"/>
              <w:jc w:val="center"/>
              <w:rPr>
                <w:rFonts w:ascii="Arial" w:hAnsi="Arial" w:cs="Arial"/>
                <w:b/>
                <w:bCs/>
                <w:color w:val="0070C0"/>
              </w:rPr>
            </w:pPr>
            <w:r w:rsidRPr="00AA4248">
              <w:rPr>
                <w:rFonts w:ascii="Arial" w:hAnsi="Arial" w:cs="Arial"/>
                <w:b/>
                <w:bCs/>
              </w:rPr>
              <w:t>Langues</w:t>
            </w:r>
          </w:p>
        </w:tc>
        <w:tc>
          <w:tcPr>
            <w:tcW w:w="8931" w:type="dxa"/>
            <w:vAlign w:val="center"/>
          </w:tcPr>
          <w:p w14:paraId="44184323" w14:textId="77777777" w:rsidR="0056280D" w:rsidRDefault="008F36BA">
            <w:pPr>
              <w:rPr>
                <w:rFonts w:ascii="Arial" w:hAnsi="Arial" w:cs="Arial"/>
              </w:rPr>
            </w:pPr>
            <w:r w:rsidRPr="00AA4248">
              <w:rPr>
                <w:rFonts w:ascii="Segoe UI Symbol" w:eastAsia="MS Gothic" w:hAnsi="Segoe UI Symbol" w:cs="Segoe UI Symbol"/>
              </w:rPr>
              <w:t>☐</w:t>
            </w:r>
            <w:r w:rsidRPr="00AA4248">
              <w:rPr>
                <w:rFonts w:ascii="Arial" w:hAnsi="Arial" w:cs="Arial"/>
              </w:rPr>
              <w:t xml:space="preserve"> Français seulement   </w:t>
            </w:r>
            <w:r w:rsidRPr="00AA4248">
              <w:rPr>
                <w:rFonts w:ascii="Segoe UI Symbol" w:hAnsi="Segoe UI Symbol" w:cs="Segoe UI Symbol"/>
              </w:rPr>
              <w:t>☐</w:t>
            </w:r>
            <w:r w:rsidRPr="00AA4248">
              <w:rPr>
                <w:rFonts w:ascii="Arial" w:hAnsi="Arial" w:cs="Arial"/>
              </w:rPr>
              <w:t xml:space="preserve"> Anglais </w:t>
            </w:r>
            <w:r w:rsidR="00770E50" w:rsidRPr="00AA4248">
              <w:rPr>
                <w:rFonts w:ascii="Arial" w:hAnsi="Arial" w:cs="Arial"/>
              </w:rPr>
              <w:t>seulement</w:t>
            </w:r>
            <w:r w:rsidRPr="00AA4248">
              <w:rPr>
                <w:rFonts w:ascii="Arial" w:hAnsi="Arial" w:cs="Arial"/>
              </w:rPr>
              <w:t xml:space="preserve">   </w:t>
            </w:r>
            <w:r w:rsidR="00842723" w:rsidRPr="00AA4248">
              <w:rPr>
                <w:rFonts w:ascii="Segoe UI Symbol" w:hAnsi="Segoe UI Symbol" w:cs="Segoe UI Symbol"/>
              </w:rPr>
              <w:t>☐</w:t>
            </w:r>
            <w:r w:rsidRPr="00AA4248">
              <w:rPr>
                <w:rFonts w:ascii="Arial" w:hAnsi="Arial" w:cs="Arial"/>
              </w:rPr>
              <w:t xml:space="preserve"> Bilinguisme fonctionnel    </w:t>
            </w:r>
          </w:p>
          <w:p w14:paraId="5E9998E5" w14:textId="32B425BB" w:rsidR="00693B83" w:rsidRPr="00AA4248" w:rsidRDefault="00842723">
            <w:pPr>
              <w:rPr>
                <w:rFonts w:ascii="Calibri Light" w:hAnsi="Calibri Light" w:cs="Calibri Light"/>
                <w:color w:val="B0A695"/>
              </w:rPr>
            </w:pPr>
            <w:r w:rsidRPr="00AA4248">
              <w:rPr>
                <w:rFonts w:ascii="MS Gothic" w:eastAsia="MS Gothic" w:hAnsi="MS Gothic" w:cs="Segoe UI Symbol" w:hint="eastAsia"/>
              </w:rPr>
              <w:t>☒</w:t>
            </w:r>
            <w:r w:rsidR="008F36BA" w:rsidRPr="00AA4248">
              <w:rPr>
                <w:rFonts w:ascii="Arial" w:hAnsi="Arial" w:cs="Arial"/>
              </w:rPr>
              <w:t xml:space="preserve"> Bilinguisme compétent</w:t>
            </w:r>
          </w:p>
        </w:tc>
      </w:tr>
      <w:tr w:rsidR="0059536E" w:rsidRPr="00AA4248" w14:paraId="38625FED" w14:textId="77777777" w:rsidTr="001045C3">
        <w:trPr>
          <w:gridAfter w:val="1"/>
          <w:wAfter w:w="129" w:type="dxa"/>
          <w:trHeight w:hRule="exact" w:val="1278"/>
        </w:trPr>
        <w:tc>
          <w:tcPr>
            <w:tcW w:w="2127" w:type="dxa"/>
            <w:gridSpan w:val="2"/>
            <w:shd w:val="clear" w:color="auto" w:fill="F2F2F2" w:themeFill="background1" w:themeFillShade="F2"/>
            <w:vAlign w:val="center"/>
          </w:tcPr>
          <w:p w14:paraId="0F8859E6" w14:textId="77777777" w:rsidR="00693B83" w:rsidRPr="00AA4248" w:rsidRDefault="008F36BA">
            <w:pPr>
              <w:spacing w:before="60" w:after="60"/>
              <w:jc w:val="center"/>
              <w:rPr>
                <w:rFonts w:ascii="Arial" w:hAnsi="Arial" w:cs="Arial"/>
                <w:b/>
                <w:bCs/>
                <w:color w:val="0070C0"/>
              </w:rPr>
            </w:pPr>
            <w:r w:rsidRPr="00AA4248">
              <w:rPr>
                <w:rFonts w:ascii="Arial" w:hAnsi="Arial" w:cs="Arial"/>
                <w:b/>
                <w:bCs/>
              </w:rPr>
              <w:t>Qualités personnelles</w:t>
            </w:r>
          </w:p>
        </w:tc>
        <w:tc>
          <w:tcPr>
            <w:tcW w:w="8931" w:type="dxa"/>
            <w:vAlign w:val="center"/>
          </w:tcPr>
          <w:p w14:paraId="53233826" w14:textId="77777777" w:rsidR="00DA11E0" w:rsidRPr="00DA11E0" w:rsidRDefault="00DA11E0" w:rsidP="00DA11E0">
            <w:pPr>
              <w:pStyle w:val="Paragraphedeliste"/>
              <w:numPr>
                <w:ilvl w:val="0"/>
                <w:numId w:val="2"/>
              </w:numPr>
              <w:rPr>
                <w:rFonts w:ascii="Arial" w:hAnsi="Arial" w:cs="Arial"/>
              </w:rPr>
            </w:pPr>
            <w:r w:rsidRPr="00DA11E0">
              <w:rPr>
                <w:rFonts w:ascii="Arial" w:hAnsi="Arial" w:cs="Arial"/>
              </w:rPr>
              <w:t>Esprit d’équipe et attitude proactive.</w:t>
            </w:r>
          </w:p>
          <w:p w14:paraId="092DF435" w14:textId="77777777" w:rsidR="00DA11E0" w:rsidRPr="00DA11E0" w:rsidRDefault="00DA11E0" w:rsidP="00DA11E0">
            <w:pPr>
              <w:pStyle w:val="Paragraphedeliste"/>
              <w:numPr>
                <w:ilvl w:val="0"/>
                <w:numId w:val="2"/>
              </w:numPr>
              <w:rPr>
                <w:rFonts w:ascii="Arial" w:hAnsi="Arial" w:cs="Arial"/>
              </w:rPr>
            </w:pPr>
            <w:r w:rsidRPr="00DA11E0">
              <w:rPr>
                <w:rFonts w:ascii="Arial" w:hAnsi="Arial" w:cs="Arial"/>
              </w:rPr>
              <w:t>Capacité d’adaptation et gestion du stress.</w:t>
            </w:r>
          </w:p>
          <w:p w14:paraId="42FE4608" w14:textId="77777777" w:rsidR="00DA11E0" w:rsidRPr="00DA11E0" w:rsidRDefault="00DA11E0" w:rsidP="00DA11E0">
            <w:pPr>
              <w:pStyle w:val="Paragraphedeliste"/>
              <w:numPr>
                <w:ilvl w:val="0"/>
                <w:numId w:val="2"/>
              </w:numPr>
              <w:rPr>
                <w:rFonts w:ascii="Arial" w:hAnsi="Arial" w:cs="Arial"/>
              </w:rPr>
            </w:pPr>
            <w:r w:rsidRPr="00DA11E0">
              <w:rPr>
                <w:rFonts w:ascii="Arial" w:hAnsi="Arial" w:cs="Arial"/>
              </w:rPr>
              <w:t>Sens des responsabilités et orientation service client.</w:t>
            </w:r>
          </w:p>
          <w:p w14:paraId="2FD18443" w14:textId="77777777" w:rsidR="00DA11E0" w:rsidRPr="00DA11E0" w:rsidRDefault="00DA11E0" w:rsidP="00DA11E0">
            <w:pPr>
              <w:pStyle w:val="Paragraphedeliste"/>
              <w:numPr>
                <w:ilvl w:val="0"/>
                <w:numId w:val="2"/>
              </w:numPr>
              <w:rPr>
                <w:rFonts w:ascii="Arial" w:hAnsi="Arial" w:cs="Arial"/>
              </w:rPr>
            </w:pPr>
            <w:r w:rsidRPr="00DA11E0">
              <w:rPr>
                <w:rFonts w:ascii="Arial" w:hAnsi="Arial" w:cs="Arial"/>
              </w:rPr>
              <w:t>Sensibilité et engagement envers la santé et la sécurité au travail.</w:t>
            </w:r>
          </w:p>
          <w:p w14:paraId="20C4C911" w14:textId="515208AA" w:rsidR="00693B83" w:rsidRPr="000D77E3" w:rsidRDefault="00693B83" w:rsidP="000D77E3">
            <w:pPr>
              <w:pStyle w:val="Paragraphedeliste"/>
              <w:numPr>
                <w:ilvl w:val="0"/>
                <w:numId w:val="2"/>
              </w:numPr>
              <w:spacing w:before="60" w:after="60"/>
              <w:rPr>
                <w:rFonts w:ascii="Calibri Light" w:hAnsi="Calibri Light" w:cs="Calibri Light"/>
                <w:color w:val="B0A695"/>
              </w:rPr>
            </w:pPr>
          </w:p>
        </w:tc>
      </w:tr>
      <w:tr w:rsidR="000E61AB" w:rsidRPr="00AA4248" w14:paraId="19F9381E" w14:textId="77777777" w:rsidTr="001045C3">
        <w:trPr>
          <w:gridAfter w:val="1"/>
          <w:wAfter w:w="129" w:type="dxa"/>
          <w:trHeight w:hRule="exact" w:val="1028"/>
        </w:trPr>
        <w:tc>
          <w:tcPr>
            <w:tcW w:w="11058" w:type="dxa"/>
            <w:gridSpan w:val="3"/>
            <w:shd w:val="clear" w:color="auto" w:fill="FFFFFF" w:themeFill="background1"/>
            <w:vAlign w:val="center"/>
          </w:tcPr>
          <w:p w14:paraId="2F3FC65A" w14:textId="77777777" w:rsidR="000E61AB" w:rsidRPr="00AA4248" w:rsidRDefault="000E61AB" w:rsidP="000E61AB">
            <w:pPr>
              <w:jc w:val="both"/>
              <w:rPr>
                <w:rFonts w:ascii="Arial" w:hAnsi="Arial" w:cs="Arial"/>
              </w:rPr>
            </w:pPr>
          </w:p>
          <w:p w14:paraId="4B1233DF" w14:textId="77777777" w:rsidR="000E61AB" w:rsidRDefault="000E61AB" w:rsidP="00250733">
            <w:pPr>
              <w:spacing w:before="60" w:after="60"/>
              <w:ind w:left="93"/>
              <w:rPr>
                <w:rFonts w:ascii="Calibri Light" w:hAnsi="Calibri Light" w:cs="Calibri Light"/>
                <w:color w:val="B0A695"/>
              </w:rPr>
            </w:pPr>
          </w:p>
          <w:p w14:paraId="4577A4C7" w14:textId="77777777" w:rsidR="00A52E6F" w:rsidRPr="00AA4248" w:rsidRDefault="00A52E6F" w:rsidP="00250733">
            <w:pPr>
              <w:spacing w:before="60" w:after="60"/>
              <w:ind w:left="93"/>
              <w:rPr>
                <w:rFonts w:ascii="Calibri Light" w:hAnsi="Calibri Light" w:cs="Calibri Light"/>
                <w:color w:val="B0A695"/>
              </w:rPr>
            </w:pPr>
          </w:p>
        </w:tc>
      </w:tr>
    </w:tbl>
    <w:p w14:paraId="4589CCF0" w14:textId="77777777" w:rsidR="00A52E6F" w:rsidRDefault="00A52E6F" w:rsidP="00B36FF6">
      <w:pPr>
        <w:ind w:right="-1"/>
      </w:pPr>
    </w:p>
    <w:tbl>
      <w:tblPr>
        <w:tblStyle w:val="Grilledutableau"/>
        <w:tblW w:w="1107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D0D0D" w:themeFill="text1" w:themeFillTint="F2"/>
        <w:tblLayout w:type="fixed"/>
        <w:tblLook w:val="04A0" w:firstRow="1" w:lastRow="0" w:firstColumn="1" w:lastColumn="0" w:noHBand="0" w:noVBand="1"/>
      </w:tblPr>
      <w:tblGrid>
        <w:gridCol w:w="1560"/>
        <w:gridCol w:w="1560"/>
        <w:gridCol w:w="7955"/>
      </w:tblGrid>
      <w:tr w:rsidR="00A52E6F" w:rsidRPr="00AA4248" w14:paraId="706A462C" w14:textId="77777777">
        <w:trPr>
          <w:trHeight w:val="469"/>
        </w:trPr>
        <w:tc>
          <w:tcPr>
            <w:tcW w:w="11075" w:type="dxa"/>
            <w:gridSpan w:val="3"/>
            <w:shd w:val="clear" w:color="auto" w:fill="E4E2DC"/>
          </w:tcPr>
          <w:p w14:paraId="036C64F9" w14:textId="77777777" w:rsidR="00A52E6F" w:rsidRPr="00AA4248" w:rsidRDefault="00A52E6F">
            <w:pPr>
              <w:spacing w:before="60" w:after="60"/>
              <w:jc w:val="center"/>
              <w:rPr>
                <w:rFonts w:ascii="Calibri Light" w:hAnsi="Calibri Light" w:cs="Calibri Light"/>
                <w:b/>
                <w:bCs/>
                <w:color w:val="D092A7" w:themeColor="accent4"/>
                <w:sz w:val="26"/>
                <w:szCs w:val="26"/>
              </w:rPr>
            </w:pPr>
            <w:r w:rsidRPr="00AA4248">
              <w:rPr>
                <w:rFonts w:cs="Calibri Light"/>
                <w:b/>
                <w:bCs/>
                <w:sz w:val="26"/>
                <w:szCs w:val="26"/>
              </w:rPr>
              <w:t>DÉTAILS CLÉS</w:t>
            </w:r>
          </w:p>
        </w:tc>
      </w:tr>
      <w:tr w:rsidR="00A52E6F" w:rsidRPr="00AA4248" w14:paraId="3D4D4B15" w14:textId="77777777">
        <w:trPr>
          <w:trHeight w:val="294"/>
        </w:trPr>
        <w:tc>
          <w:tcPr>
            <w:tcW w:w="3120" w:type="dxa"/>
            <w:gridSpan w:val="2"/>
            <w:shd w:val="clear" w:color="auto" w:fill="F2F2F2" w:themeFill="background1" w:themeFillShade="F2"/>
            <w:vAlign w:val="center"/>
          </w:tcPr>
          <w:p w14:paraId="3812FC26" w14:textId="77777777" w:rsidR="00A52E6F" w:rsidRPr="00AA4248" w:rsidRDefault="00A52E6F">
            <w:pPr>
              <w:spacing w:before="60" w:after="60"/>
              <w:rPr>
                <w:rFonts w:ascii="Arial" w:hAnsi="Arial" w:cs="Arial"/>
              </w:rPr>
            </w:pPr>
            <w:r w:rsidRPr="00AA4248">
              <w:rPr>
                <w:rFonts w:ascii="Arial" w:hAnsi="Arial" w:cs="Arial"/>
                <w:b/>
                <w:bCs/>
              </w:rPr>
              <w:t>Famille d'emploi :</w:t>
            </w:r>
          </w:p>
        </w:tc>
        <w:tc>
          <w:tcPr>
            <w:tcW w:w="7955" w:type="dxa"/>
          </w:tcPr>
          <w:p w14:paraId="7A4154FF" w14:textId="77777777" w:rsidR="00C20BD0" w:rsidRDefault="00A52E6F">
            <w:pPr>
              <w:spacing w:before="60" w:after="60"/>
              <w:rPr>
                <w:rFonts w:ascii="Arial" w:hAnsi="Arial" w:cs="Arial"/>
              </w:rPr>
            </w:pPr>
            <w:r w:rsidRPr="00AA4248">
              <w:rPr>
                <w:rFonts w:ascii="MS Gothic" w:eastAsia="MS Gothic" w:hAnsi="MS Gothic" w:cs="Arial" w:hint="eastAsia"/>
              </w:rPr>
              <w:t>☐</w:t>
            </w:r>
            <w:r w:rsidRPr="00AA4248">
              <w:rPr>
                <w:rFonts w:ascii="Arial" w:hAnsi="Arial" w:cs="Arial"/>
              </w:rPr>
              <w:t xml:space="preserve"> Ventes et marketing   </w:t>
            </w:r>
            <w:r w:rsidR="00BD2FB5" w:rsidRPr="00AA4248">
              <w:rPr>
                <w:rFonts w:ascii="MS Gothic" w:eastAsia="MS Gothic" w:hAnsi="MS Gothic" w:cs="Arial" w:hint="eastAsia"/>
              </w:rPr>
              <w:t>☐</w:t>
            </w:r>
            <w:r w:rsidR="00BD2FB5" w:rsidRPr="00AA4248">
              <w:rPr>
                <w:rFonts w:ascii="Arial" w:hAnsi="Arial" w:cs="Arial"/>
              </w:rPr>
              <w:t xml:space="preserve"> </w:t>
            </w:r>
            <w:r w:rsidRPr="00AA4248">
              <w:rPr>
                <w:rFonts w:ascii="Arial" w:hAnsi="Arial" w:cs="Arial"/>
              </w:rPr>
              <w:t xml:space="preserve">Ingénierie   </w:t>
            </w:r>
            <w:r w:rsidR="00BD2FB5" w:rsidRPr="00AA4248">
              <w:rPr>
                <w:rFonts w:ascii="MS Gothic" w:eastAsia="MS Gothic" w:hAnsi="MS Gothic" w:cs="Arial" w:hint="eastAsia"/>
              </w:rPr>
              <w:t>☒</w:t>
            </w:r>
            <w:r w:rsidR="00BD2FB5" w:rsidRPr="00AA4248">
              <w:rPr>
                <w:rFonts w:ascii="Arial" w:hAnsi="Arial" w:cs="Arial"/>
              </w:rPr>
              <w:t xml:space="preserve"> </w:t>
            </w:r>
            <w:r w:rsidRPr="00AA4248">
              <w:rPr>
                <w:rFonts w:ascii="Arial" w:hAnsi="Arial" w:cs="Arial"/>
              </w:rPr>
              <w:t xml:space="preserve">Opérations    </w:t>
            </w:r>
          </w:p>
          <w:p w14:paraId="4B600283" w14:textId="4439D8DC" w:rsidR="00A52E6F" w:rsidRPr="00AA4248" w:rsidRDefault="00A52E6F">
            <w:pPr>
              <w:spacing w:before="60" w:after="60"/>
              <w:rPr>
                <w:rFonts w:ascii="Arial" w:hAnsi="Arial" w:cs="Arial"/>
              </w:rPr>
            </w:pPr>
            <w:r w:rsidRPr="00AA4248">
              <w:rPr>
                <w:rFonts w:ascii="MS Gothic" w:eastAsia="MS Gothic" w:hAnsi="MS Gothic" w:cs="Arial" w:hint="eastAsia"/>
              </w:rPr>
              <w:t>☐</w:t>
            </w:r>
            <w:r w:rsidRPr="00AA4248">
              <w:rPr>
                <w:rFonts w:ascii="Arial" w:hAnsi="Arial" w:cs="Arial"/>
              </w:rPr>
              <w:t xml:space="preserve"> Administration     </w:t>
            </w:r>
          </w:p>
        </w:tc>
      </w:tr>
      <w:tr w:rsidR="00A52E6F" w:rsidRPr="00AA4248" w14:paraId="453DC159" w14:textId="77777777">
        <w:trPr>
          <w:trHeight w:val="294"/>
        </w:trPr>
        <w:tc>
          <w:tcPr>
            <w:tcW w:w="3120" w:type="dxa"/>
            <w:gridSpan w:val="2"/>
            <w:shd w:val="clear" w:color="auto" w:fill="F2F2F2" w:themeFill="background1" w:themeFillShade="F2"/>
            <w:vAlign w:val="center"/>
          </w:tcPr>
          <w:p w14:paraId="59464942" w14:textId="77777777" w:rsidR="00A52E6F" w:rsidRPr="00AA4248" w:rsidRDefault="00A52E6F">
            <w:pPr>
              <w:spacing w:before="60" w:after="60"/>
              <w:rPr>
                <w:rFonts w:ascii="Arial" w:hAnsi="Arial" w:cs="Arial"/>
                <w:b/>
                <w:bCs/>
                <w:i/>
                <w:iCs/>
                <w:color w:val="0070C0"/>
              </w:rPr>
            </w:pPr>
            <w:r w:rsidRPr="000D3402">
              <w:rPr>
                <w:rFonts w:ascii="Arial" w:hAnsi="Arial" w:cs="Arial"/>
                <w:b/>
                <w:bCs/>
              </w:rPr>
              <w:t>Ligne(s) de produits :</w:t>
            </w:r>
            <w:r w:rsidRPr="00AA4248">
              <w:rPr>
                <w:rFonts w:ascii="Arial" w:hAnsi="Arial" w:cs="Arial"/>
                <w:b/>
                <w:bCs/>
                <w:i/>
                <w:iCs/>
                <w:color w:val="0070C0"/>
              </w:rPr>
              <w:t xml:space="preserve"> </w:t>
            </w:r>
          </w:p>
        </w:tc>
        <w:tc>
          <w:tcPr>
            <w:tcW w:w="7955" w:type="dxa"/>
          </w:tcPr>
          <w:p w14:paraId="787540A4" w14:textId="3E669DC0" w:rsidR="00A52E6F" w:rsidRPr="00AA4248" w:rsidRDefault="00C20BD0">
            <w:pPr>
              <w:spacing w:before="60" w:after="60"/>
              <w:rPr>
                <w:rFonts w:ascii="Arial" w:hAnsi="Arial" w:cs="Arial"/>
                <w:i/>
                <w:iCs/>
                <w:color w:val="0070C0"/>
              </w:rPr>
            </w:pPr>
            <w:r w:rsidRPr="00AA4248">
              <w:rPr>
                <w:rFonts w:ascii="MS Gothic" w:eastAsia="MS Gothic" w:hAnsi="MS Gothic" w:cs="Arial" w:hint="eastAsia"/>
              </w:rPr>
              <w:t>☒</w:t>
            </w:r>
            <w:r w:rsidRPr="00AA4248">
              <w:rPr>
                <w:rFonts w:ascii="Arial" w:hAnsi="Arial" w:cs="Arial"/>
              </w:rPr>
              <w:t xml:space="preserve"> </w:t>
            </w:r>
            <w:r w:rsidR="00A52E6F" w:rsidRPr="00AA4248">
              <w:rPr>
                <w:rFonts w:ascii="Arial" w:hAnsi="Arial" w:cs="Arial"/>
              </w:rPr>
              <w:t xml:space="preserve">Motorisé   </w:t>
            </w:r>
            <w:r w:rsidRPr="00AA4248">
              <w:rPr>
                <w:rFonts w:ascii="Segoe UI Symbol" w:eastAsia="MS Gothic" w:hAnsi="Segoe UI Symbol" w:cs="Segoe UI Symbol"/>
              </w:rPr>
              <w:t>☐</w:t>
            </w:r>
            <w:r w:rsidRPr="00AA4248">
              <w:rPr>
                <w:rFonts w:ascii="Arial" w:hAnsi="Arial" w:cs="Arial"/>
              </w:rPr>
              <w:t xml:space="preserve"> </w:t>
            </w:r>
            <w:r w:rsidR="00A52E6F" w:rsidRPr="00AA4248">
              <w:rPr>
                <w:rFonts w:ascii="Arial" w:hAnsi="Arial" w:cs="Arial"/>
              </w:rPr>
              <w:t xml:space="preserve">Non motorisé   </w:t>
            </w:r>
            <w:r w:rsidR="00A52E6F" w:rsidRPr="00AA4248">
              <w:rPr>
                <w:rFonts w:ascii="Segoe UI Symbol" w:eastAsia="MS Gothic" w:hAnsi="Segoe UI Symbol" w:cs="Segoe UI Symbol"/>
              </w:rPr>
              <w:t>☐</w:t>
            </w:r>
            <w:r w:rsidR="00A52E6F" w:rsidRPr="00AA4248">
              <w:rPr>
                <w:rFonts w:ascii="Arial" w:hAnsi="Arial" w:cs="Arial"/>
              </w:rPr>
              <w:t xml:space="preserve"> Sur mesure</w:t>
            </w:r>
            <w:r w:rsidR="00A52E6F" w:rsidRPr="00AA4248">
              <w:rPr>
                <w:rFonts w:ascii="Arial" w:hAnsi="Arial" w:cs="Arial"/>
                <w:i/>
                <w:iCs/>
              </w:rPr>
              <w:t xml:space="preserve">   </w:t>
            </w:r>
            <w:r w:rsidR="00A52E6F" w:rsidRPr="00AA4248">
              <w:rPr>
                <w:rFonts w:ascii="MS Gothic" w:eastAsia="MS Gothic" w:hAnsi="MS Gothic" w:cs="Arial" w:hint="eastAsia"/>
              </w:rPr>
              <w:t>☐</w:t>
            </w:r>
            <w:r w:rsidR="00A52E6F" w:rsidRPr="00AA4248">
              <w:rPr>
                <w:rFonts w:ascii="Arial" w:hAnsi="Arial" w:cs="Arial"/>
              </w:rPr>
              <w:t xml:space="preserve"> Pièces et services</w:t>
            </w:r>
            <w:r w:rsidR="00A52E6F" w:rsidRPr="00AA4248">
              <w:rPr>
                <w:rFonts w:ascii="Arial" w:hAnsi="Arial" w:cs="Arial"/>
                <w:i/>
                <w:iCs/>
              </w:rPr>
              <w:t xml:space="preserve">   </w:t>
            </w:r>
            <w:r w:rsidR="00A52E6F">
              <w:rPr>
                <w:rFonts w:ascii="MS Gothic" w:eastAsia="MS Gothic" w:hAnsi="MS Gothic" w:cs="Arial" w:hint="eastAsia"/>
              </w:rPr>
              <w:t>☒</w:t>
            </w:r>
            <w:r w:rsidR="00A52E6F" w:rsidRPr="00AA4248">
              <w:rPr>
                <w:rFonts w:ascii="Arial" w:hAnsi="Arial" w:cs="Arial"/>
              </w:rPr>
              <w:t xml:space="preserve"> </w:t>
            </w:r>
            <w:r w:rsidR="00A52E6F" w:rsidRPr="000D3402">
              <w:rPr>
                <w:rFonts w:ascii="Arial" w:hAnsi="Arial" w:cs="Arial"/>
              </w:rPr>
              <w:t>Tous</w:t>
            </w:r>
          </w:p>
        </w:tc>
      </w:tr>
      <w:tr w:rsidR="00A52E6F" w:rsidRPr="00AA4248" w14:paraId="2E9FF685" w14:textId="77777777">
        <w:trPr>
          <w:trHeight w:val="304"/>
        </w:trPr>
        <w:tc>
          <w:tcPr>
            <w:tcW w:w="3120" w:type="dxa"/>
            <w:gridSpan w:val="2"/>
            <w:shd w:val="clear" w:color="auto" w:fill="F2F2F2" w:themeFill="background1" w:themeFillShade="F2"/>
            <w:vAlign w:val="center"/>
          </w:tcPr>
          <w:p w14:paraId="6D2F5137" w14:textId="77777777" w:rsidR="00A52E6F" w:rsidRPr="00AA4248" w:rsidRDefault="00A52E6F">
            <w:pPr>
              <w:spacing w:before="60" w:after="60"/>
              <w:rPr>
                <w:rFonts w:ascii="Arial" w:hAnsi="Arial" w:cs="Arial"/>
                <w:b/>
                <w:bCs/>
              </w:rPr>
            </w:pPr>
            <w:r>
              <w:rPr>
                <w:rFonts w:ascii="Arial" w:hAnsi="Arial" w:cs="Arial"/>
                <w:b/>
                <w:bCs/>
              </w:rPr>
              <w:t>Supérieur hiérarchique</w:t>
            </w:r>
          </w:p>
        </w:tc>
        <w:tc>
          <w:tcPr>
            <w:tcW w:w="7955" w:type="dxa"/>
          </w:tcPr>
          <w:p w14:paraId="4B4B9BAC" w14:textId="152BA303" w:rsidR="00A52E6F" w:rsidRPr="00AA4248" w:rsidRDefault="00B84925">
            <w:pPr>
              <w:spacing w:before="60" w:after="60"/>
              <w:rPr>
                <w:rFonts w:ascii="Arial" w:hAnsi="Arial" w:cs="Arial"/>
              </w:rPr>
            </w:pPr>
            <w:sdt>
              <w:sdtPr>
                <w:rPr>
                  <w:rFonts w:ascii="Arial" w:hAnsi="Arial" w:cs="Arial"/>
                </w:rPr>
                <w:id w:val="1514883376"/>
                <w:placeholder>
                  <w:docPart w:val="E4C2C396097340D29807FA5116AD4E45"/>
                </w:placeholder>
              </w:sdtPr>
              <w:sdtEndPr/>
              <w:sdtContent>
                <w:r w:rsidR="00432648" w:rsidRPr="00432648">
                  <w:rPr>
                    <w:rFonts w:ascii="Arial" w:hAnsi="Arial" w:cs="Arial"/>
                  </w:rPr>
                  <w:t>Gestionnaire</w:t>
                </w:r>
                <w:r w:rsidR="00C20BD0">
                  <w:rPr>
                    <w:rFonts w:ascii="Arial" w:hAnsi="Arial" w:cs="Arial"/>
                  </w:rPr>
                  <w:t xml:space="preserve"> Installation SV2 </w:t>
                </w:r>
                <w:r w:rsidR="00A52E6F" w:rsidRPr="000D3402">
                  <w:rPr>
                    <w:rFonts w:ascii="Arial" w:hAnsi="Arial" w:cs="Arial"/>
                  </w:rPr>
                  <w:t xml:space="preserve"> – </w:t>
                </w:r>
                <w:r w:rsidR="00C20BD0">
                  <w:rPr>
                    <w:rFonts w:ascii="Arial" w:hAnsi="Arial" w:cs="Arial"/>
                  </w:rPr>
                  <w:t>Tenco</w:t>
                </w:r>
                <w:r w:rsidR="00A52E6F">
                  <w:rPr>
                    <w:rFonts w:ascii="Arial" w:hAnsi="Arial" w:cs="Arial"/>
                  </w:rPr>
                  <w:t xml:space="preserve"> </w:t>
                </w:r>
                <w:r w:rsidR="00A52E6F" w:rsidRPr="00AA4248">
                  <w:rPr>
                    <w:rFonts w:ascii="Arial" w:hAnsi="Arial" w:cs="Arial"/>
                  </w:rPr>
                  <w:t xml:space="preserve"> </w:t>
                </w:r>
              </w:sdtContent>
            </w:sdt>
          </w:p>
        </w:tc>
      </w:tr>
      <w:tr w:rsidR="00A52E6F" w:rsidRPr="00AA4248" w14:paraId="144CD3B1" w14:textId="77777777">
        <w:trPr>
          <w:trHeight w:val="304"/>
        </w:trPr>
        <w:tc>
          <w:tcPr>
            <w:tcW w:w="3120" w:type="dxa"/>
            <w:gridSpan w:val="2"/>
            <w:shd w:val="clear" w:color="auto" w:fill="F2F2F2" w:themeFill="background1" w:themeFillShade="F2"/>
            <w:vAlign w:val="center"/>
          </w:tcPr>
          <w:p w14:paraId="49C10869" w14:textId="77777777" w:rsidR="00A52E6F" w:rsidRPr="00AA4248" w:rsidRDefault="00A52E6F">
            <w:pPr>
              <w:spacing w:before="60" w:after="60"/>
              <w:rPr>
                <w:rFonts w:ascii="Arial" w:hAnsi="Arial" w:cs="Arial"/>
                <w:b/>
                <w:bCs/>
              </w:rPr>
            </w:pPr>
            <w:r>
              <w:rPr>
                <w:rFonts w:ascii="Arial" w:hAnsi="Arial" w:cs="Arial"/>
                <w:b/>
                <w:bCs/>
              </w:rPr>
              <w:t>Gestion fonctionnel</w:t>
            </w:r>
          </w:p>
        </w:tc>
        <w:tc>
          <w:tcPr>
            <w:tcW w:w="7955" w:type="dxa"/>
          </w:tcPr>
          <w:p w14:paraId="0D6C718D" w14:textId="77777777" w:rsidR="00A52E6F" w:rsidRPr="00AA4248" w:rsidRDefault="00B84925">
            <w:pPr>
              <w:spacing w:before="60" w:after="60"/>
              <w:rPr>
                <w:rFonts w:ascii="Arial" w:hAnsi="Arial" w:cs="Arial"/>
              </w:rPr>
            </w:pPr>
            <w:sdt>
              <w:sdtPr>
                <w:rPr>
                  <w:rFonts w:ascii="Arial" w:hAnsi="Arial" w:cs="Arial"/>
                </w:rPr>
                <w:id w:val="-229616635"/>
                <w:placeholder>
                  <w:docPart w:val="50051EF2A6CB44D0A5EA5BD0EFCF9D7A"/>
                </w:placeholder>
              </w:sdtPr>
              <w:sdtEndPr/>
              <w:sdtContent/>
            </w:sdt>
          </w:p>
        </w:tc>
      </w:tr>
      <w:tr w:rsidR="00A52E6F" w:rsidRPr="00453A83" w14:paraId="1C8D25D8" w14:textId="77777777">
        <w:trPr>
          <w:trHeight w:val="366"/>
        </w:trPr>
        <w:tc>
          <w:tcPr>
            <w:tcW w:w="1560" w:type="dxa"/>
            <w:vMerge w:val="restart"/>
            <w:shd w:val="clear" w:color="auto" w:fill="F2F2F2" w:themeFill="background1" w:themeFillShade="F2"/>
            <w:vAlign w:val="center"/>
          </w:tcPr>
          <w:p w14:paraId="6261D9E2" w14:textId="77777777" w:rsidR="00A52E6F" w:rsidRPr="00AA4248" w:rsidRDefault="00A52E6F">
            <w:pPr>
              <w:spacing w:before="60" w:after="60"/>
              <w:rPr>
                <w:rFonts w:ascii="Arial" w:hAnsi="Arial" w:cs="Arial"/>
              </w:rPr>
            </w:pPr>
            <w:r w:rsidRPr="00AA4248">
              <w:rPr>
                <w:rFonts w:ascii="Arial" w:hAnsi="Arial" w:cs="Arial"/>
                <w:b/>
                <w:bCs/>
              </w:rPr>
              <w:t>Lieu principal :</w:t>
            </w:r>
          </w:p>
        </w:tc>
        <w:tc>
          <w:tcPr>
            <w:tcW w:w="1560" w:type="dxa"/>
            <w:shd w:val="clear" w:color="auto" w:fill="F2F2F2" w:themeFill="background1" w:themeFillShade="F2"/>
            <w:vAlign w:val="center"/>
          </w:tcPr>
          <w:p w14:paraId="5EF08FDC" w14:textId="77777777" w:rsidR="00A52E6F" w:rsidRPr="00AA4248" w:rsidRDefault="00A52E6F">
            <w:pPr>
              <w:spacing w:before="60" w:after="60"/>
              <w:jc w:val="right"/>
              <w:rPr>
                <w:rFonts w:ascii="Arial" w:hAnsi="Arial" w:cs="Arial"/>
                <w:b/>
                <w:bCs/>
                <w:color w:val="595959" w:themeColor="text1" w:themeTint="A6"/>
                <w:sz w:val="20"/>
                <w:szCs w:val="20"/>
              </w:rPr>
            </w:pPr>
            <w:r w:rsidRPr="00AA4248">
              <w:rPr>
                <w:rFonts w:ascii="Arial" w:hAnsi="Arial" w:cs="Arial"/>
                <w:b/>
                <w:bCs/>
                <w:color w:val="595959" w:themeColor="text1" w:themeTint="A6"/>
                <w:sz w:val="20"/>
                <w:szCs w:val="20"/>
              </w:rPr>
              <w:t>Québec</w:t>
            </w:r>
          </w:p>
        </w:tc>
        <w:tc>
          <w:tcPr>
            <w:tcW w:w="7955" w:type="dxa"/>
            <w:vMerge w:val="restart"/>
            <w:vAlign w:val="center"/>
          </w:tcPr>
          <w:p w14:paraId="4DCBE62E" w14:textId="77777777" w:rsidR="00A52E6F" w:rsidRPr="00AA4248" w:rsidRDefault="00A52E6F">
            <w:pPr>
              <w:spacing w:before="60" w:after="60"/>
              <w:rPr>
                <w:rFonts w:ascii="Arial" w:hAnsi="Arial" w:cs="Arial"/>
              </w:rPr>
            </w:pPr>
            <w:r>
              <w:rPr>
                <w:rFonts w:ascii="MS Gothic" w:eastAsia="MS Gothic" w:hAnsi="MS Gothic" w:cs="Arial" w:hint="eastAsia"/>
              </w:rPr>
              <w:t>☒</w:t>
            </w:r>
            <w:r w:rsidRPr="00AA4248">
              <w:rPr>
                <w:rFonts w:ascii="Arial" w:hAnsi="Arial" w:cs="Arial"/>
              </w:rPr>
              <w:t xml:space="preserve"> St-Valérien   </w:t>
            </w:r>
            <w:r>
              <w:rPr>
                <w:rFonts w:ascii="MS Gothic" w:eastAsia="MS Gothic" w:hAnsi="MS Gothic" w:cs="Arial" w:hint="eastAsia"/>
              </w:rPr>
              <w:t>☐</w:t>
            </w:r>
            <w:r w:rsidRPr="00AA4248">
              <w:rPr>
                <w:rFonts w:ascii="Arial" w:hAnsi="Arial" w:cs="Arial"/>
              </w:rPr>
              <w:t xml:space="preserve"> </w:t>
            </w:r>
            <w:r>
              <w:rPr>
                <w:rFonts w:ascii="Arial" w:hAnsi="Arial" w:cs="Arial"/>
              </w:rPr>
              <w:t>Ayers Cliff</w:t>
            </w:r>
            <w:r w:rsidRPr="00AA4248">
              <w:rPr>
                <w:rFonts w:ascii="Arial" w:hAnsi="Arial" w:cs="Arial"/>
              </w:rPr>
              <w:t xml:space="preserve">    </w:t>
            </w:r>
            <w:r>
              <w:rPr>
                <w:rFonts w:ascii="MS Gothic" w:eastAsia="MS Gothic" w:hAnsi="MS Gothic" w:cs="Arial" w:hint="eastAsia"/>
              </w:rPr>
              <w:t>☐</w:t>
            </w:r>
            <w:r w:rsidRPr="00AA4248">
              <w:rPr>
                <w:rFonts w:ascii="Arial" w:hAnsi="Arial" w:cs="Arial"/>
              </w:rPr>
              <w:t xml:space="preserve"> Laval   </w:t>
            </w:r>
            <w:r w:rsidRPr="00AA4248">
              <w:rPr>
                <w:rFonts w:ascii="Segoe UI Symbol" w:eastAsia="MS Gothic" w:hAnsi="Segoe UI Symbol" w:cs="Segoe UI Symbol"/>
              </w:rPr>
              <w:t>☐</w:t>
            </w:r>
            <w:r w:rsidRPr="00AA4248">
              <w:rPr>
                <w:rFonts w:ascii="Arial" w:hAnsi="Arial" w:cs="Arial"/>
              </w:rPr>
              <w:t xml:space="preserve"> Drummondville</w:t>
            </w:r>
          </w:p>
          <w:p w14:paraId="224A44D6" w14:textId="77777777" w:rsidR="00A52E6F" w:rsidRPr="00E82E84" w:rsidRDefault="00A52E6F">
            <w:pPr>
              <w:spacing w:before="60" w:after="60"/>
              <w:rPr>
                <w:rFonts w:ascii="Arial" w:hAnsi="Arial" w:cs="Arial"/>
              </w:rPr>
            </w:pPr>
            <w:r w:rsidRPr="00E82E84">
              <w:rPr>
                <w:rFonts w:ascii="MS Gothic" w:eastAsia="MS Gothic" w:hAnsi="MS Gothic" w:cs="Arial" w:hint="eastAsia"/>
              </w:rPr>
              <w:t>☐</w:t>
            </w:r>
            <w:r w:rsidRPr="00E82E84">
              <w:rPr>
                <w:rFonts w:ascii="Arial" w:hAnsi="Arial" w:cs="Arial"/>
              </w:rPr>
              <w:t xml:space="preserve"> Calgary, AB  </w:t>
            </w:r>
            <w:r w:rsidRPr="00E82E84">
              <w:rPr>
                <w:rFonts w:ascii="MS Gothic" w:eastAsia="MS Gothic" w:hAnsi="MS Gothic" w:cs="Arial" w:hint="eastAsia"/>
              </w:rPr>
              <w:t>☐</w:t>
            </w:r>
            <w:r w:rsidRPr="00E82E84">
              <w:rPr>
                <w:rFonts w:ascii="Arial" w:hAnsi="Arial" w:cs="Arial"/>
              </w:rPr>
              <w:t xml:space="preserve"> Mississauga, ON  </w:t>
            </w:r>
          </w:p>
          <w:p w14:paraId="163F7C38" w14:textId="77777777" w:rsidR="00A52E6F" w:rsidRPr="00E82E84" w:rsidRDefault="00A52E6F">
            <w:pPr>
              <w:spacing w:before="60" w:after="60"/>
              <w:rPr>
                <w:rFonts w:ascii="Arial" w:hAnsi="Arial" w:cs="Arial"/>
              </w:rPr>
            </w:pPr>
            <w:r w:rsidRPr="00E82E84">
              <w:rPr>
                <w:rFonts w:ascii="MS Gothic" w:eastAsia="MS Gothic" w:hAnsi="MS Gothic" w:cs="Arial" w:hint="eastAsia"/>
              </w:rPr>
              <w:t>☐</w:t>
            </w:r>
            <w:r w:rsidRPr="00E82E84">
              <w:rPr>
                <w:rFonts w:ascii="Arial" w:hAnsi="Arial" w:cs="Arial"/>
              </w:rPr>
              <w:t xml:space="preserve"> New Berlin, MI  </w:t>
            </w:r>
            <w:r w:rsidRPr="00E82E84">
              <w:rPr>
                <w:rFonts w:ascii="Segoe UI Symbol" w:eastAsia="MS Gothic" w:hAnsi="Segoe UI Symbol" w:cs="Segoe UI Symbol"/>
              </w:rPr>
              <w:t>☐</w:t>
            </w:r>
            <w:r w:rsidRPr="00E82E84">
              <w:rPr>
                <w:rFonts w:ascii="Arial" w:hAnsi="Arial" w:cs="Arial"/>
              </w:rPr>
              <w:t xml:space="preserve"> Seguin, TX </w:t>
            </w:r>
            <w:r w:rsidRPr="00E82E84">
              <w:rPr>
                <w:rFonts w:ascii="Segoe UI Symbol" w:eastAsia="MS Gothic" w:hAnsi="Segoe UI Symbol" w:cs="Segoe UI Symbol"/>
              </w:rPr>
              <w:t>☐</w:t>
            </w:r>
            <w:r w:rsidRPr="00E82E84">
              <w:rPr>
                <w:rFonts w:ascii="Arial" w:hAnsi="Arial" w:cs="Arial"/>
              </w:rPr>
              <w:t xml:space="preserve"> Lakeville, NY   </w:t>
            </w:r>
            <w:r w:rsidRPr="00E82E84">
              <w:rPr>
                <w:rFonts w:ascii="Segoe UI Symbol" w:eastAsia="MS Gothic" w:hAnsi="Segoe UI Symbol" w:cs="Segoe UI Symbol"/>
              </w:rPr>
              <w:t>☐</w:t>
            </w:r>
            <w:r w:rsidRPr="00E82E84">
              <w:rPr>
                <w:rFonts w:ascii="Arial" w:hAnsi="Arial" w:cs="Arial"/>
              </w:rPr>
              <w:t xml:space="preserve"> Skowegan, ME Hopkinton, NH</w:t>
            </w:r>
          </w:p>
        </w:tc>
      </w:tr>
      <w:tr w:rsidR="00A52E6F" w:rsidRPr="00AA4248" w14:paraId="7F2EC21A" w14:textId="77777777">
        <w:trPr>
          <w:trHeight w:val="366"/>
        </w:trPr>
        <w:tc>
          <w:tcPr>
            <w:tcW w:w="1560" w:type="dxa"/>
            <w:vMerge/>
            <w:shd w:val="clear" w:color="auto" w:fill="F2F2F2" w:themeFill="background1" w:themeFillShade="F2"/>
            <w:vAlign w:val="center"/>
          </w:tcPr>
          <w:p w14:paraId="6DF19D77" w14:textId="77777777" w:rsidR="00A52E6F" w:rsidRPr="00E82E84" w:rsidRDefault="00A52E6F">
            <w:pPr>
              <w:spacing w:before="60" w:after="60"/>
              <w:rPr>
                <w:rFonts w:ascii="Arial" w:hAnsi="Arial" w:cs="Arial"/>
                <w:b/>
                <w:bCs/>
              </w:rPr>
            </w:pPr>
          </w:p>
        </w:tc>
        <w:tc>
          <w:tcPr>
            <w:tcW w:w="1560" w:type="dxa"/>
            <w:shd w:val="clear" w:color="auto" w:fill="F2F2F2" w:themeFill="background1" w:themeFillShade="F2"/>
            <w:vAlign w:val="center"/>
          </w:tcPr>
          <w:p w14:paraId="6932E1CD" w14:textId="77777777" w:rsidR="00A52E6F" w:rsidRPr="00AA4248" w:rsidRDefault="00A52E6F">
            <w:pPr>
              <w:spacing w:before="60" w:after="60"/>
              <w:jc w:val="right"/>
              <w:rPr>
                <w:rFonts w:ascii="Arial" w:hAnsi="Arial" w:cs="Arial"/>
                <w:b/>
                <w:bCs/>
                <w:color w:val="595959" w:themeColor="text1" w:themeTint="A6"/>
                <w:sz w:val="20"/>
                <w:szCs w:val="20"/>
              </w:rPr>
            </w:pPr>
            <w:r w:rsidRPr="00AA4248">
              <w:rPr>
                <w:rFonts w:ascii="Arial" w:hAnsi="Arial" w:cs="Arial"/>
                <w:b/>
                <w:bCs/>
                <w:color w:val="595959" w:themeColor="text1" w:themeTint="A6"/>
                <w:sz w:val="20"/>
                <w:szCs w:val="20"/>
              </w:rPr>
              <w:t>Canada :</w:t>
            </w:r>
          </w:p>
        </w:tc>
        <w:tc>
          <w:tcPr>
            <w:tcW w:w="7955" w:type="dxa"/>
            <w:vMerge/>
          </w:tcPr>
          <w:p w14:paraId="600D742D" w14:textId="77777777" w:rsidR="00A52E6F" w:rsidRPr="00AA4248" w:rsidRDefault="00A52E6F">
            <w:pPr>
              <w:spacing w:before="60" w:after="60"/>
              <w:rPr>
                <w:rFonts w:ascii="Arial" w:hAnsi="Arial" w:cs="Arial"/>
              </w:rPr>
            </w:pPr>
          </w:p>
        </w:tc>
      </w:tr>
      <w:tr w:rsidR="00A52E6F" w:rsidRPr="00AA4248" w14:paraId="5B1C21ED" w14:textId="77777777">
        <w:trPr>
          <w:trHeight w:val="366"/>
        </w:trPr>
        <w:tc>
          <w:tcPr>
            <w:tcW w:w="1560" w:type="dxa"/>
            <w:vMerge/>
            <w:shd w:val="clear" w:color="auto" w:fill="F2F2F2" w:themeFill="background1" w:themeFillShade="F2"/>
            <w:vAlign w:val="center"/>
          </w:tcPr>
          <w:p w14:paraId="3FD964E5" w14:textId="77777777" w:rsidR="00A52E6F" w:rsidRPr="00AA4248" w:rsidRDefault="00A52E6F">
            <w:pPr>
              <w:spacing w:before="60" w:after="60"/>
              <w:rPr>
                <w:rFonts w:ascii="Arial" w:hAnsi="Arial" w:cs="Arial"/>
                <w:b/>
                <w:bCs/>
              </w:rPr>
            </w:pPr>
          </w:p>
        </w:tc>
        <w:tc>
          <w:tcPr>
            <w:tcW w:w="1560" w:type="dxa"/>
            <w:shd w:val="clear" w:color="auto" w:fill="F2F2F2" w:themeFill="background1" w:themeFillShade="F2"/>
            <w:vAlign w:val="center"/>
          </w:tcPr>
          <w:p w14:paraId="12006C00" w14:textId="77777777" w:rsidR="00A52E6F" w:rsidRPr="00AA4248" w:rsidRDefault="00A52E6F">
            <w:pPr>
              <w:spacing w:before="60" w:after="60"/>
              <w:jc w:val="right"/>
              <w:rPr>
                <w:rFonts w:ascii="Arial" w:hAnsi="Arial" w:cs="Arial"/>
                <w:b/>
                <w:bCs/>
                <w:color w:val="595959" w:themeColor="text1" w:themeTint="A6"/>
                <w:sz w:val="20"/>
                <w:szCs w:val="20"/>
              </w:rPr>
            </w:pPr>
            <w:r w:rsidRPr="00AA4248">
              <w:rPr>
                <w:rFonts w:ascii="Arial" w:hAnsi="Arial" w:cs="Arial"/>
                <w:b/>
                <w:bCs/>
                <w:color w:val="595959" w:themeColor="text1" w:themeTint="A6"/>
                <w:sz w:val="20"/>
                <w:szCs w:val="20"/>
              </w:rPr>
              <w:t>ÉTATS-UNIS :</w:t>
            </w:r>
          </w:p>
        </w:tc>
        <w:tc>
          <w:tcPr>
            <w:tcW w:w="7955" w:type="dxa"/>
            <w:vMerge/>
          </w:tcPr>
          <w:p w14:paraId="353C086E" w14:textId="77777777" w:rsidR="00A52E6F" w:rsidRPr="00AA4248" w:rsidRDefault="00A52E6F">
            <w:pPr>
              <w:spacing w:before="60" w:after="60"/>
              <w:rPr>
                <w:rFonts w:ascii="Arial" w:hAnsi="Arial" w:cs="Arial"/>
              </w:rPr>
            </w:pPr>
          </w:p>
        </w:tc>
      </w:tr>
      <w:tr w:rsidR="00A52E6F" w:rsidRPr="00AA4248" w14:paraId="15A748CC" w14:textId="77777777">
        <w:trPr>
          <w:trHeight w:val="311"/>
        </w:trPr>
        <w:tc>
          <w:tcPr>
            <w:tcW w:w="1560" w:type="dxa"/>
            <w:vMerge/>
            <w:shd w:val="clear" w:color="auto" w:fill="F2F2F2" w:themeFill="background1" w:themeFillShade="F2"/>
            <w:vAlign w:val="center"/>
          </w:tcPr>
          <w:p w14:paraId="614E6341" w14:textId="77777777" w:rsidR="00A52E6F" w:rsidRPr="00AA4248" w:rsidRDefault="00A52E6F">
            <w:pPr>
              <w:spacing w:before="60" w:after="60"/>
              <w:rPr>
                <w:rFonts w:ascii="Arial" w:hAnsi="Arial" w:cs="Arial"/>
                <w:b/>
                <w:bCs/>
              </w:rPr>
            </w:pPr>
          </w:p>
        </w:tc>
        <w:tc>
          <w:tcPr>
            <w:tcW w:w="1560" w:type="dxa"/>
            <w:shd w:val="clear" w:color="auto" w:fill="F2F2F2" w:themeFill="background1" w:themeFillShade="F2"/>
            <w:vAlign w:val="center"/>
          </w:tcPr>
          <w:p w14:paraId="17428C82" w14:textId="77777777" w:rsidR="00A52E6F" w:rsidRPr="00AA4248" w:rsidRDefault="00A52E6F">
            <w:pPr>
              <w:spacing w:before="60" w:after="60"/>
              <w:jc w:val="right"/>
              <w:rPr>
                <w:rFonts w:ascii="Arial" w:hAnsi="Arial" w:cs="Arial"/>
                <w:b/>
                <w:bCs/>
                <w:color w:val="595959" w:themeColor="text1" w:themeTint="A6"/>
              </w:rPr>
            </w:pPr>
            <w:r w:rsidRPr="00AA4248">
              <w:rPr>
                <w:rFonts w:ascii="Arial" w:hAnsi="Arial" w:cs="Arial"/>
                <w:b/>
                <w:bCs/>
                <w:color w:val="595959" w:themeColor="text1" w:themeTint="A6"/>
                <w:sz w:val="20"/>
                <w:szCs w:val="20"/>
              </w:rPr>
              <w:t>Forme :</w:t>
            </w:r>
          </w:p>
        </w:tc>
        <w:tc>
          <w:tcPr>
            <w:tcW w:w="7955" w:type="dxa"/>
          </w:tcPr>
          <w:p w14:paraId="6F150D2C" w14:textId="41AE297C" w:rsidR="00A52E6F" w:rsidRPr="00AA4248" w:rsidRDefault="00BD2FB5">
            <w:pPr>
              <w:spacing w:before="60" w:after="60"/>
              <w:rPr>
                <w:rFonts w:ascii="Arial" w:hAnsi="Arial" w:cs="Arial"/>
              </w:rPr>
            </w:pPr>
            <w:r>
              <w:rPr>
                <w:rFonts w:ascii="MS Gothic" w:eastAsia="MS Gothic" w:hAnsi="MS Gothic" w:cs="Arial" w:hint="eastAsia"/>
              </w:rPr>
              <w:t>☒</w:t>
            </w:r>
            <w:r w:rsidRPr="00AA4248">
              <w:rPr>
                <w:rFonts w:ascii="Arial" w:hAnsi="Arial" w:cs="Arial"/>
              </w:rPr>
              <w:t xml:space="preserve"> </w:t>
            </w:r>
            <w:r w:rsidR="00A52E6F" w:rsidRPr="00AA4248">
              <w:rPr>
                <w:rFonts w:ascii="Arial" w:hAnsi="Arial" w:cs="Arial"/>
              </w:rPr>
              <w:t xml:space="preserve">Sur place    </w:t>
            </w:r>
            <w:r w:rsidRPr="00AA4248">
              <w:rPr>
                <w:rFonts w:ascii="Segoe UI Symbol" w:eastAsia="MS Gothic" w:hAnsi="Segoe UI Symbol" w:cs="Segoe UI Symbol"/>
              </w:rPr>
              <w:t>☐</w:t>
            </w:r>
            <w:r w:rsidRPr="00AA4248">
              <w:rPr>
                <w:rFonts w:ascii="Arial" w:hAnsi="Arial" w:cs="Arial"/>
              </w:rPr>
              <w:t xml:space="preserve"> </w:t>
            </w:r>
            <w:r w:rsidR="00A52E6F" w:rsidRPr="00AA4248">
              <w:rPr>
                <w:rFonts w:ascii="Arial" w:hAnsi="Arial" w:cs="Arial"/>
              </w:rPr>
              <w:t xml:space="preserve">Hybride    </w:t>
            </w:r>
            <w:r w:rsidR="00A52E6F" w:rsidRPr="00AA4248">
              <w:rPr>
                <w:rFonts w:ascii="Segoe UI Symbol" w:eastAsia="MS Gothic" w:hAnsi="Segoe UI Symbol" w:cs="Segoe UI Symbol"/>
              </w:rPr>
              <w:t>☐</w:t>
            </w:r>
            <w:r w:rsidR="00A52E6F" w:rsidRPr="00AA4248">
              <w:rPr>
                <w:rFonts w:ascii="Arial" w:hAnsi="Arial" w:cs="Arial"/>
              </w:rPr>
              <w:t xml:space="preserve"> Mobile    </w:t>
            </w:r>
            <w:r w:rsidR="00A52E6F" w:rsidRPr="00AA4248">
              <w:rPr>
                <w:rFonts w:ascii="Segoe UI Symbol" w:eastAsia="MS Gothic" w:hAnsi="Segoe UI Symbol" w:cs="Segoe UI Symbol"/>
              </w:rPr>
              <w:t>☐</w:t>
            </w:r>
            <w:r w:rsidR="00A52E6F" w:rsidRPr="00AA4248">
              <w:rPr>
                <w:rFonts w:ascii="Arial" w:hAnsi="Arial" w:cs="Arial"/>
              </w:rPr>
              <w:t xml:space="preserve"> A distance    </w:t>
            </w:r>
          </w:p>
        </w:tc>
      </w:tr>
      <w:tr w:rsidR="00A52E6F" w:rsidRPr="00AA4248" w14:paraId="2152A4B8" w14:textId="77777777">
        <w:trPr>
          <w:trHeight w:val="355"/>
        </w:trPr>
        <w:tc>
          <w:tcPr>
            <w:tcW w:w="3120" w:type="dxa"/>
            <w:gridSpan w:val="2"/>
            <w:shd w:val="clear" w:color="auto" w:fill="F2F2F2" w:themeFill="background1" w:themeFillShade="F2"/>
            <w:vAlign w:val="center"/>
          </w:tcPr>
          <w:p w14:paraId="4DA07EAB" w14:textId="77777777" w:rsidR="00A52E6F" w:rsidRPr="00AA4248" w:rsidRDefault="00A52E6F">
            <w:pPr>
              <w:spacing w:before="60" w:after="60"/>
              <w:rPr>
                <w:rFonts w:ascii="Arial" w:hAnsi="Arial" w:cs="Arial"/>
                <w:b/>
                <w:bCs/>
              </w:rPr>
            </w:pPr>
            <w:r w:rsidRPr="00AA4248">
              <w:rPr>
                <w:rFonts w:ascii="Arial" w:hAnsi="Arial" w:cs="Arial"/>
                <w:b/>
                <w:bCs/>
              </w:rPr>
              <w:t>Type d'emploi</w:t>
            </w:r>
          </w:p>
        </w:tc>
        <w:tc>
          <w:tcPr>
            <w:tcW w:w="7955" w:type="dxa"/>
          </w:tcPr>
          <w:p w14:paraId="212847AE" w14:textId="77777777" w:rsidR="00A52E6F" w:rsidRPr="00AA4248" w:rsidRDefault="00A52E6F">
            <w:pPr>
              <w:spacing w:before="60" w:after="60"/>
              <w:rPr>
                <w:rFonts w:ascii="Arial" w:hAnsi="Arial" w:cs="Arial"/>
              </w:rPr>
            </w:pPr>
            <w:r w:rsidRPr="00AA4248">
              <w:rPr>
                <w:rFonts w:ascii="MS Gothic" w:eastAsia="MS Gothic" w:hAnsi="MS Gothic" w:cs="Arial" w:hint="eastAsia"/>
              </w:rPr>
              <w:t>☐</w:t>
            </w:r>
            <w:r w:rsidRPr="00AA4248">
              <w:rPr>
                <w:rFonts w:ascii="Arial" w:hAnsi="Arial" w:cs="Arial"/>
              </w:rPr>
              <w:t xml:space="preserve"> Syndiqué    </w:t>
            </w:r>
            <w:r w:rsidRPr="00AA4248">
              <w:rPr>
                <w:rFonts w:ascii="MS Gothic" w:eastAsia="MS Gothic" w:hAnsi="MS Gothic" w:cs="Arial" w:hint="eastAsia"/>
              </w:rPr>
              <w:t>☒</w:t>
            </w:r>
            <w:r w:rsidRPr="00AA4248">
              <w:rPr>
                <w:rFonts w:ascii="Arial" w:hAnsi="Arial" w:cs="Arial"/>
              </w:rPr>
              <w:t xml:space="preserve"> Non syndiqués     </w:t>
            </w:r>
          </w:p>
        </w:tc>
      </w:tr>
      <w:tr w:rsidR="00A52E6F" w:rsidRPr="00AA4248" w14:paraId="2EF39EFC" w14:textId="77777777">
        <w:trPr>
          <w:trHeight w:val="355"/>
        </w:trPr>
        <w:tc>
          <w:tcPr>
            <w:tcW w:w="3120" w:type="dxa"/>
            <w:gridSpan w:val="2"/>
            <w:shd w:val="clear" w:color="auto" w:fill="F2F2F2" w:themeFill="background1" w:themeFillShade="F2"/>
            <w:vAlign w:val="center"/>
          </w:tcPr>
          <w:p w14:paraId="7A85FDC2" w14:textId="77777777" w:rsidR="00A52E6F" w:rsidRPr="00AA4248" w:rsidRDefault="00A52E6F">
            <w:pPr>
              <w:spacing w:before="60" w:after="60"/>
              <w:rPr>
                <w:rFonts w:ascii="Arial" w:hAnsi="Arial" w:cs="Arial"/>
                <w:b/>
                <w:bCs/>
              </w:rPr>
            </w:pPr>
            <w:r w:rsidRPr="00AA4248">
              <w:rPr>
                <w:rFonts w:ascii="Arial" w:hAnsi="Arial" w:cs="Arial"/>
                <w:b/>
                <w:bCs/>
              </w:rPr>
              <w:t xml:space="preserve">Catégorie </w:t>
            </w:r>
            <w:r>
              <w:rPr>
                <w:rFonts w:ascii="Arial" w:hAnsi="Arial" w:cs="Arial"/>
                <w:b/>
                <w:bCs/>
              </w:rPr>
              <w:t xml:space="preserve">| niveau </w:t>
            </w:r>
            <w:r w:rsidRPr="00AA4248">
              <w:rPr>
                <w:rFonts w:ascii="Arial" w:hAnsi="Arial" w:cs="Arial"/>
                <w:b/>
                <w:bCs/>
              </w:rPr>
              <w:t>de poste</w:t>
            </w:r>
          </w:p>
        </w:tc>
        <w:tc>
          <w:tcPr>
            <w:tcW w:w="7955" w:type="dxa"/>
          </w:tcPr>
          <w:p w14:paraId="0164F04B" w14:textId="77777777" w:rsidR="00A52E6F" w:rsidRPr="00AA4248" w:rsidRDefault="00A52E6F">
            <w:pPr>
              <w:spacing w:before="60" w:after="60"/>
              <w:rPr>
                <w:rFonts w:ascii="Arial" w:hAnsi="Arial" w:cs="Arial"/>
              </w:rPr>
            </w:pPr>
            <w:r w:rsidRPr="00AA4248">
              <w:rPr>
                <w:rFonts w:ascii="MS Gothic" w:eastAsia="MS Gothic" w:hAnsi="MS Gothic" w:cs="Arial" w:hint="eastAsia"/>
              </w:rPr>
              <w:t>☐</w:t>
            </w:r>
            <w:r w:rsidRPr="00AA4248">
              <w:rPr>
                <w:rFonts w:ascii="Arial" w:hAnsi="Arial" w:cs="Arial"/>
              </w:rPr>
              <w:t xml:space="preserve"> Exécutif    </w:t>
            </w:r>
            <w:r w:rsidRPr="00AA4248">
              <w:rPr>
                <w:rFonts w:ascii="Segoe UI Symbol" w:eastAsia="MS Gothic" w:hAnsi="Segoe UI Symbol" w:cs="Segoe UI Symbol"/>
              </w:rPr>
              <w:t>☐</w:t>
            </w:r>
            <w:r w:rsidRPr="00AA4248">
              <w:rPr>
                <w:rFonts w:ascii="Arial" w:hAnsi="Arial" w:cs="Arial"/>
              </w:rPr>
              <w:t xml:space="preserve"> Direct</w:t>
            </w:r>
            <w:r>
              <w:rPr>
                <w:rFonts w:ascii="Arial" w:hAnsi="Arial" w:cs="Arial"/>
              </w:rPr>
              <w:t>eur</w:t>
            </w:r>
            <w:r w:rsidRPr="00AA4248">
              <w:rPr>
                <w:rFonts w:ascii="Arial" w:hAnsi="Arial" w:cs="Arial"/>
              </w:rPr>
              <w:t xml:space="preserve">   </w:t>
            </w:r>
            <w:r>
              <w:rPr>
                <w:rFonts w:ascii="MS Gothic" w:eastAsia="MS Gothic" w:hAnsi="MS Gothic" w:cs="Arial" w:hint="eastAsia"/>
              </w:rPr>
              <w:t>☐</w:t>
            </w:r>
            <w:r w:rsidRPr="00AA4248">
              <w:rPr>
                <w:rFonts w:ascii="Arial" w:hAnsi="Arial" w:cs="Arial"/>
              </w:rPr>
              <w:t xml:space="preserve"> </w:t>
            </w:r>
            <w:r>
              <w:rPr>
                <w:rFonts w:ascii="Arial" w:hAnsi="Arial" w:cs="Arial"/>
              </w:rPr>
              <w:t xml:space="preserve">Gestionnaire </w:t>
            </w:r>
            <w:r w:rsidRPr="00603CD7">
              <w:rPr>
                <w:rFonts w:ascii="Arial" w:hAnsi="Arial" w:cs="Arial"/>
                <w:i/>
                <w:iCs/>
                <w:sz w:val="16"/>
                <w:szCs w:val="16"/>
              </w:rPr>
              <w:t>(intermédiaire)</w:t>
            </w:r>
            <w:r>
              <w:rPr>
                <w:rFonts w:ascii="Arial" w:hAnsi="Arial" w:cs="Arial"/>
                <w:i/>
                <w:iCs/>
                <w:sz w:val="16"/>
                <w:szCs w:val="16"/>
              </w:rPr>
              <w:t xml:space="preserve"> </w:t>
            </w:r>
            <w:r>
              <w:rPr>
                <w:rFonts w:ascii="MS Gothic" w:eastAsia="MS Gothic" w:hAnsi="MS Gothic" w:cs="Arial" w:hint="eastAsia"/>
              </w:rPr>
              <w:t>☐</w:t>
            </w:r>
            <w:r w:rsidRPr="00AA4248">
              <w:rPr>
                <w:rFonts w:ascii="Arial" w:hAnsi="Arial" w:cs="Arial"/>
              </w:rPr>
              <w:t xml:space="preserve"> Superviseur </w:t>
            </w:r>
            <w:r w:rsidRPr="00AA4248">
              <w:rPr>
                <w:rFonts w:ascii="Arial" w:hAnsi="Arial" w:cs="Arial"/>
                <w:i/>
                <w:iCs/>
                <w:sz w:val="16"/>
                <w:szCs w:val="16"/>
              </w:rPr>
              <w:t>(</w:t>
            </w:r>
            <w:r>
              <w:rPr>
                <w:rFonts w:ascii="Arial" w:hAnsi="Arial" w:cs="Arial"/>
                <w:i/>
                <w:iCs/>
                <w:sz w:val="16"/>
                <w:szCs w:val="16"/>
              </w:rPr>
              <w:t>1</w:t>
            </w:r>
            <w:r w:rsidRPr="00603CD7">
              <w:rPr>
                <w:rFonts w:ascii="Arial" w:hAnsi="Arial" w:cs="Arial"/>
                <w:i/>
                <w:iCs/>
                <w:sz w:val="16"/>
                <w:szCs w:val="16"/>
                <w:vertAlign w:val="superscript"/>
              </w:rPr>
              <w:t>er</w:t>
            </w:r>
            <w:r>
              <w:rPr>
                <w:rFonts w:ascii="Arial" w:hAnsi="Arial" w:cs="Arial"/>
                <w:i/>
                <w:iCs/>
                <w:sz w:val="16"/>
                <w:szCs w:val="16"/>
              </w:rPr>
              <w:t xml:space="preserve"> </w:t>
            </w:r>
            <w:r w:rsidRPr="00AA4248">
              <w:rPr>
                <w:rFonts w:ascii="Arial" w:hAnsi="Arial" w:cs="Arial"/>
                <w:i/>
                <w:iCs/>
                <w:sz w:val="16"/>
                <w:szCs w:val="16"/>
              </w:rPr>
              <w:t>niveau</w:t>
            </w:r>
            <w:r w:rsidRPr="00AA4248">
              <w:rPr>
                <w:rFonts w:ascii="Arial" w:hAnsi="Arial" w:cs="Arial"/>
                <w:sz w:val="16"/>
                <w:szCs w:val="16"/>
              </w:rPr>
              <w:t xml:space="preserve">) </w:t>
            </w:r>
          </w:p>
          <w:p w14:paraId="1863279E" w14:textId="2FF2C784" w:rsidR="00A52E6F" w:rsidRPr="00AA4248" w:rsidRDefault="00A52E6F">
            <w:pPr>
              <w:spacing w:before="60" w:after="60"/>
              <w:rPr>
                <w:rFonts w:ascii="Arial" w:hAnsi="Arial" w:cs="Arial"/>
              </w:rPr>
            </w:pPr>
            <w:r w:rsidRPr="00AA4248">
              <w:rPr>
                <w:rFonts w:ascii="MS Gothic" w:eastAsia="MS Gothic" w:hAnsi="MS Gothic" w:cs="Arial" w:hint="eastAsia"/>
              </w:rPr>
              <w:t>☐</w:t>
            </w:r>
            <w:r w:rsidRPr="00AA4248">
              <w:rPr>
                <w:rFonts w:ascii="Arial" w:hAnsi="Arial" w:cs="Arial"/>
              </w:rPr>
              <w:t xml:space="preserve"> Production directe    </w:t>
            </w:r>
            <w:sdt>
              <w:sdtPr>
                <w:rPr>
                  <w:rFonts w:ascii="Arial" w:hAnsi="Arial" w:cs="Arial"/>
                </w:rPr>
                <w:id w:val="1925762513"/>
                <w14:checkbox>
                  <w14:checked w14:val="1"/>
                  <w14:checkedState w14:val="2612" w14:font="MS Gothic"/>
                  <w14:uncheckedState w14:val="2610" w14:font="MS Gothic"/>
                </w14:checkbox>
              </w:sdtPr>
              <w:sdtEndPr/>
              <w:sdtContent>
                <w:r w:rsidR="0056280D">
                  <w:rPr>
                    <w:rFonts w:ascii="MS Gothic" w:eastAsia="MS Gothic" w:hAnsi="MS Gothic" w:cs="Arial" w:hint="eastAsia"/>
                  </w:rPr>
                  <w:t>☒</w:t>
                </w:r>
              </w:sdtContent>
            </w:sdt>
            <w:r w:rsidR="008706A0" w:rsidRPr="00AA4248">
              <w:rPr>
                <w:rFonts w:ascii="Arial" w:hAnsi="Arial" w:cs="Arial"/>
              </w:rPr>
              <w:t xml:space="preserve"> </w:t>
            </w:r>
            <w:r w:rsidR="008706A0">
              <w:rPr>
                <w:rFonts w:ascii="Arial" w:hAnsi="Arial" w:cs="Arial"/>
              </w:rPr>
              <w:t xml:space="preserve"> </w:t>
            </w:r>
            <w:r w:rsidRPr="00AA4248">
              <w:rPr>
                <w:rFonts w:ascii="Arial" w:hAnsi="Arial" w:cs="Arial"/>
              </w:rPr>
              <w:t xml:space="preserve">Soutien indirect    </w:t>
            </w:r>
            <w:r w:rsidRPr="00AA4248">
              <w:rPr>
                <w:rFonts w:ascii="Segoe UI Symbol" w:eastAsia="MS Gothic" w:hAnsi="Segoe UI Symbol" w:cs="Segoe UI Symbol"/>
              </w:rPr>
              <w:t>☐</w:t>
            </w:r>
            <w:r w:rsidRPr="00AA4248">
              <w:rPr>
                <w:rFonts w:ascii="Arial" w:hAnsi="Arial" w:cs="Arial"/>
              </w:rPr>
              <w:t xml:space="preserve"> Professionnel </w:t>
            </w:r>
            <w:r w:rsidRPr="00AA4248">
              <w:rPr>
                <w:rFonts w:ascii="Arial" w:hAnsi="Arial" w:cs="Arial"/>
                <w:i/>
                <w:iCs/>
                <w:sz w:val="16"/>
                <w:szCs w:val="16"/>
              </w:rPr>
              <w:t>(</w:t>
            </w:r>
            <w:r>
              <w:rPr>
                <w:rFonts w:ascii="Arial" w:hAnsi="Arial" w:cs="Arial"/>
                <w:i/>
                <w:iCs/>
                <w:sz w:val="16"/>
                <w:szCs w:val="16"/>
              </w:rPr>
              <w:t>régi par le code</w:t>
            </w:r>
            <w:r w:rsidRPr="00AA4248">
              <w:rPr>
                <w:rFonts w:ascii="Arial" w:hAnsi="Arial" w:cs="Arial"/>
                <w:i/>
                <w:iCs/>
                <w:sz w:val="16"/>
                <w:szCs w:val="16"/>
              </w:rPr>
              <w:t>)</w:t>
            </w:r>
          </w:p>
        </w:tc>
      </w:tr>
      <w:tr w:rsidR="00A52E6F" w:rsidRPr="00AA4248" w14:paraId="381258DC" w14:textId="77777777">
        <w:trPr>
          <w:trHeight w:val="155"/>
        </w:trPr>
        <w:tc>
          <w:tcPr>
            <w:tcW w:w="3120" w:type="dxa"/>
            <w:gridSpan w:val="2"/>
            <w:shd w:val="clear" w:color="auto" w:fill="F2F2F2" w:themeFill="background1" w:themeFillShade="F2"/>
            <w:vAlign w:val="center"/>
          </w:tcPr>
          <w:p w14:paraId="5326EC92" w14:textId="77777777" w:rsidR="00A52E6F" w:rsidRPr="00AA4248" w:rsidRDefault="00A52E6F">
            <w:pPr>
              <w:spacing w:before="60" w:after="60"/>
              <w:rPr>
                <w:rFonts w:ascii="Arial" w:hAnsi="Arial" w:cs="Arial"/>
                <w:b/>
                <w:bCs/>
              </w:rPr>
            </w:pPr>
            <w:r w:rsidRPr="00AA4248">
              <w:rPr>
                <w:rFonts w:ascii="Arial" w:hAnsi="Arial" w:cs="Arial"/>
                <w:b/>
                <w:bCs/>
              </w:rPr>
              <w:t>Déplacements nécessaires</w:t>
            </w:r>
          </w:p>
        </w:tc>
        <w:tc>
          <w:tcPr>
            <w:tcW w:w="7955" w:type="dxa"/>
          </w:tcPr>
          <w:p w14:paraId="174E7605" w14:textId="57670015" w:rsidR="00A52E6F" w:rsidRPr="00AA4248" w:rsidRDefault="00A52E6F">
            <w:pPr>
              <w:spacing w:before="60" w:after="60"/>
              <w:rPr>
                <w:rFonts w:ascii="Arial" w:hAnsi="Arial" w:cs="Arial"/>
              </w:rPr>
            </w:pPr>
            <w:r>
              <w:rPr>
                <w:rFonts w:ascii="MS Gothic" w:eastAsia="MS Gothic" w:hAnsi="MS Gothic" w:cs="Arial" w:hint="eastAsia"/>
              </w:rPr>
              <w:t>☐</w:t>
            </w:r>
            <w:r w:rsidRPr="00AA4248">
              <w:rPr>
                <w:rFonts w:ascii="Arial" w:hAnsi="Arial" w:cs="Arial"/>
              </w:rPr>
              <w:t xml:space="preserve"> Oui   </w:t>
            </w:r>
            <w:r w:rsidR="00C13AE4">
              <w:rPr>
                <w:rFonts w:ascii="MS Gothic" w:eastAsia="MS Gothic" w:hAnsi="MS Gothic" w:cs="Arial" w:hint="eastAsia"/>
              </w:rPr>
              <w:t>☒</w:t>
            </w:r>
            <w:r w:rsidR="00C13AE4" w:rsidRPr="00AA4248">
              <w:rPr>
                <w:rFonts w:ascii="Arial" w:hAnsi="Arial" w:cs="Arial"/>
              </w:rPr>
              <w:t xml:space="preserve"> </w:t>
            </w:r>
            <w:r w:rsidRPr="00AA4248">
              <w:rPr>
                <w:rFonts w:ascii="Arial" w:hAnsi="Arial" w:cs="Arial"/>
              </w:rPr>
              <w:t xml:space="preserve">Non  </w:t>
            </w:r>
            <w:r w:rsidR="00C13AE4">
              <w:rPr>
                <w:rFonts w:ascii="MS Gothic" w:eastAsia="MS Gothic" w:hAnsi="MS Gothic" w:cs="Arial" w:hint="eastAsia"/>
              </w:rPr>
              <w:t>☐</w:t>
            </w:r>
            <w:r w:rsidR="00C13AE4" w:rsidRPr="00AA4248">
              <w:rPr>
                <w:rFonts w:ascii="Arial" w:hAnsi="Arial" w:cs="Arial"/>
              </w:rPr>
              <w:t xml:space="preserve"> </w:t>
            </w:r>
            <w:r w:rsidRPr="00AA4248">
              <w:rPr>
                <w:rFonts w:ascii="Arial" w:hAnsi="Arial" w:cs="Arial"/>
              </w:rPr>
              <w:t xml:space="preserve">Occasionnellement                </w:t>
            </w:r>
          </w:p>
        </w:tc>
      </w:tr>
    </w:tbl>
    <w:p w14:paraId="1C72C13B" w14:textId="77777777" w:rsidR="00A52E6F" w:rsidRDefault="00A52E6F" w:rsidP="00B36FF6">
      <w:pPr>
        <w:ind w:right="-1"/>
      </w:pPr>
    </w:p>
    <w:tbl>
      <w:tblPr>
        <w:tblStyle w:val="Grilledutableau"/>
        <w:tblW w:w="110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D0D0D" w:themeFill="text1" w:themeFillTint="F2"/>
        <w:tblLook w:val="04A0" w:firstRow="1" w:lastRow="0" w:firstColumn="1" w:lastColumn="0" w:noHBand="0" w:noVBand="1"/>
      </w:tblPr>
      <w:tblGrid>
        <w:gridCol w:w="992"/>
        <w:gridCol w:w="844"/>
        <w:gridCol w:w="1549"/>
        <w:gridCol w:w="1835"/>
        <w:gridCol w:w="2152"/>
        <w:gridCol w:w="3686"/>
      </w:tblGrid>
      <w:tr w:rsidR="00A52E6F" w:rsidRPr="00AA4248" w14:paraId="3D237C97" w14:textId="77777777">
        <w:tc>
          <w:tcPr>
            <w:tcW w:w="11058" w:type="dxa"/>
            <w:gridSpan w:val="6"/>
            <w:shd w:val="clear" w:color="auto" w:fill="E4E2DC"/>
          </w:tcPr>
          <w:p w14:paraId="05D0FA6B" w14:textId="77777777" w:rsidR="00A52E6F" w:rsidRPr="00AA4248" w:rsidRDefault="00A52E6F">
            <w:pPr>
              <w:spacing w:before="60" w:after="60"/>
              <w:jc w:val="center"/>
              <w:rPr>
                <w:rFonts w:ascii="Calibri" w:hAnsi="Calibri" w:cs="Calibri"/>
                <w:b/>
                <w:bCs/>
                <w:szCs w:val="24"/>
              </w:rPr>
            </w:pPr>
            <w:r w:rsidRPr="00AA4248">
              <w:rPr>
                <w:rFonts w:cs="Calibri Light"/>
                <w:b/>
                <w:bCs/>
                <w:sz w:val="26"/>
                <w:szCs w:val="26"/>
              </w:rPr>
              <w:t xml:space="preserve">EXAMEN ET APPROBATION </w:t>
            </w:r>
          </w:p>
        </w:tc>
      </w:tr>
      <w:tr w:rsidR="00A52E6F" w:rsidRPr="00AA4248" w14:paraId="4A118B22" w14:textId="77777777">
        <w:trPr>
          <w:trHeight w:val="639"/>
        </w:trPr>
        <w:tc>
          <w:tcPr>
            <w:tcW w:w="992" w:type="dxa"/>
            <w:shd w:val="clear" w:color="auto" w:fill="F2F2F2" w:themeFill="background1" w:themeFillShade="F2"/>
            <w:vAlign w:val="center"/>
          </w:tcPr>
          <w:p w14:paraId="156F7CA8" w14:textId="77777777" w:rsidR="00A52E6F" w:rsidRPr="00AA4248" w:rsidRDefault="00A52E6F">
            <w:pPr>
              <w:spacing w:before="60" w:after="60"/>
              <w:jc w:val="center"/>
              <w:rPr>
                <w:rFonts w:ascii="Calibri Light" w:hAnsi="Calibri Light" w:cs="Calibri Light"/>
                <w:b/>
                <w:bCs/>
                <w:szCs w:val="24"/>
              </w:rPr>
            </w:pPr>
            <w:r w:rsidRPr="00AA4248">
              <w:rPr>
                <w:rFonts w:ascii="Calibri Light" w:hAnsi="Calibri Light" w:cs="Calibri Light"/>
                <w:b/>
                <w:bCs/>
                <w:szCs w:val="24"/>
              </w:rPr>
              <w:t>Version</w:t>
            </w:r>
          </w:p>
        </w:tc>
        <w:tc>
          <w:tcPr>
            <w:tcW w:w="844" w:type="dxa"/>
            <w:vAlign w:val="center"/>
          </w:tcPr>
          <w:p w14:paraId="710DFDAA" w14:textId="77777777" w:rsidR="00A52E6F" w:rsidRPr="00AA4248" w:rsidRDefault="00A52E6F">
            <w:pPr>
              <w:spacing w:before="60" w:after="60"/>
              <w:rPr>
                <w:rFonts w:ascii="Calibri" w:hAnsi="Calibri" w:cs="Calibri"/>
              </w:rPr>
            </w:pPr>
            <w:r w:rsidRPr="00AA4248">
              <w:rPr>
                <w:rFonts w:ascii="Calibri" w:hAnsi="Calibri" w:cs="Calibri"/>
              </w:rPr>
              <w:t>1.0</w:t>
            </w:r>
          </w:p>
        </w:tc>
        <w:tc>
          <w:tcPr>
            <w:tcW w:w="1549" w:type="dxa"/>
            <w:shd w:val="clear" w:color="auto" w:fill="F2F2F2" w:themeFill="background1" w:themeFillShade="F2"/>
            <w:vAlign w:val="center"/>
          </w:tcPr>
          <w:p w14:paraId="40C94B48" w14:textId="77777777" w:rsidR="00A52E6F" w:rsidRPr="00AA4248" w:rsidRDefault="00A52E6F">
            <w:pPr>
              <w:spacing w:before="60" w:after="60"/>
              <w:rPr>
                <w:rFonts w:ascii="Calibri Light" w:hAnsi="Calibri Light" w:cs="Calibri Light"/>
                <w:b/>
                <w:bCs/>
                <w:szCs w:val="24"/>
              </w:rPr>
            </w:pPr>
            <w:r w:rsidRPr="00AA4248">
              <w:rPr>
                <w:rFonts w:ascii="Calibri Light" w:hAnsi="Calibri Light" w:cs="Calibri Light"/>
                <w:b/>
                <w:bCs/>
                <w:szCs w:val="24"/>
              </w:rPr>
              <w:t>Date de mise à jour</w:t>
            </w:r>
          </w:p>
        </w:tc>
        <w:tc>
          <w:tcPr>
            <w:tcW w:w="1835" w:type="dxa"/>
            <w:vAlign w:val="center"/>
          </w:tcPr>
          <w:p w14:paraId="0559F1FC" w14:textId="10E0A6B6" w:rsidR="00A52E6F" w:rsidRPr="00AA4248" w:rsidRDefault="0056280D">
            <w:pPr>
              <w:spacing w:before="60" w:after="60"/>
              <w:rPr>
                <w:rFonts w:ascii="Calibri" w:hAnsi="Calibri" w:cs="Calibri"/>
              </w:rPr>
            </w:pPr>
            <w:r>
              <w:rPr>
                <w:rFonts w:ascii="Calibri" w:hAnsi="Calibri" w:cs="Calibri"/>
              </w:rPr>
              <w:t>17 février 2026</w:t>
            </w:r>
          </w:p>
        </w:tc>
        <w:tc>
          <w:tcPr>
            <w:tcW w:w="2152" w:type="dxa"/>
            <w:shd w:val="clear" w:color="auto" w:fill="F2F2F2" w:themeFill="background1" w:themeFillShade="F2"/>
            <w:vAlign w:val="center"/>
          </w:tcPr>
          <w:p w14:paraId="66A50871" w14:textId="77777777" w:rsidR="00A52E6F" w:rsidRPr="00AA4248" w:rsidRDefault="00A52E6F">
            <w:pPr>
              <w:spacing w:before="60" w:after="60"/>
              <w:rPr>
                <w:rFonts w:ascii="Calibri Light" w:hAnsi="Calibri Light" w:cs="Calibri Light"/>
                <w:b/>
                <w:bCs/>
                <w:szCs w:val="24"/>
              </w:rPr>
            </w:pPr>
            <w:r w:rsidRPr="00AA4248">
              <w:rPr>
                <w:rFonts w:ascii="Calibri Light" w:hAnsi="Calibri Light" w:cs="Calibri Light"/>
                <w:b/>
                <w:bCs/>
                <w:szCs w:val="24"/>
              </w:rPr>
              <w:t>Représentant des ressources humaines</w:t>
            </w:r>
          </w:p>
        </w:tc>
        <w:tc>
          <w:tcPr>
            <w:tcW w:w="3686" w:type="dxa"/>
            <w:vAlign w:val="center"/>
          </w:tcPr>
          <w:p w14:paraId="6441C438" w14:textId="4ACA8635" w:rsidR="0056280D" w:rsidRPr="00AA4248" w:rsidRDefault="0056280D">
            <w:pPr>
              <w:spacing w:before="60" w:after="60"/>
              <w:rPr>
                <w:rFonts w:ascii="Calibri" w:hAnsi="Calibri" w:cs="Calibri"/>
              </w:rPr>
            </w:pPr>
            <w:r>
              <w:rPr>
                <w:rFonts w:ascii="Calibri" w:hAnsi="Calibri" w:cs="Calibri"/>
              </w:rPr>
              <w:t>Valérie Desjardins, M.sc, CRHA</w:t>
            </w:r>
          </w:p>
        </w:tc>
      </w:tr>
      <w:tr w:rsidR="00A52E6F" w:rsidRPr="00AA4248" w14:paraId="7757163B" w14:textId="77777777">
        <w:trPr>
          <w:trHeight w:val="649"/>
        </w:trPr>
        <w:tc>
          <w:tcPr>
            <w:tcW w:w="1836" w:type="dxa"/>
            <w:gridSpan w:val="2"/>
            <w:shd w:val="clear" w:color="auto" w:fill="F2F2F2" w:themeFill="background1" w:themeFillShade="F2"/>
            <w:vAlign w:val="center"/>
          </w:tcPr>
          <w:p w14:paraId="1E137BAF" w14:textId="77777777" w:rsidR="00A52E6F" w:rsidRPr="00AA4248" w:rsidRDefault="00A52E6F">
            <w:pPr>
              <w:spacing w:before="60" w:after="60"/>
              <w:rPr>
                <w:rFonts w:ascii="Calibri" w:hAnsi="Calibri" w:cs="Calibri"/>
              </w:rPr>
            </w:pPr>
            <w:r w:rsidRPr="00AA4248">
              <w:rPr>
                <w:rFonts w:ascii="Calibri Light" w:hAnsi="Calibri Light" w:cs="Calibri Light"/>
                <w:b/>
                <w:bCs/>
                <w:szCs w:val="24"/>
              </w:rPr>
              <w:t>Approuvé par</w:t>
            </w:r>
          </w:p>
        </w:tc>
        <w:tc>
          <w:tcPr>
            <w:tcW w:w="3384" w:type="dxa"/>
            <w:gridSpan w:val="2"/>
            <w:shd w:val="clear" w:color="auto" w:fill="FFFFFF" w:themeFill="background1"/>
            <w:vAlign w:val="center"/>
          </w:tcPr>
          <w:p w14:paraId="6C7CA45D" w14:textId="03E2E8C5" w:rsidR="00A52E6F" w:rsidRPr="00AA4248" w:rsidRDefault="001051EE">
            <w:pPr>
              <w:shd w:val="clear" w:color="auto" w:fill="FFFFFF" w:themeFill="background1"/>
              <w:spacing w:before="60" w:after="60"/>
              <w:rPr>
                <w:rFonts w:ascii="Calibri" w:hAnsi="Calibri" w:cs="Calibri"/>
              </w:rPr>
            </w:pPr>
            <w:r>
              <w:rPr>
                <w:rFonts w:ascii="Calibri" w:hAnsi="Calibri" w:cs="Calibri"/>
              </w:rPr>
              <w:t>Lhéo Olivari</w:t>
            </w:r>
          </w:p>
        </w:tc>
        <w:tc>
          <w:tcPr>
            <w:tcW w:w="2152" w:type="dxa"/>
            <w:shd w:val="clear" w:color="auto" w:fill="F2F2F2" w:themeFill="background1" w:themeFillShade="F2"/>
            <w:vAlign w:val="center"/>
          </w:tcPr>
          <w:p w14:paraId="04BA820B" w14:textId="77777777" w:rsidR="00A52E6F" w:rsidRPr="00AA4248" w:rsidRDefault="00A52E6F">
            <w:pPr>
              <w:spacing w:before="60" w:after="60"/>
              <w:rPr>
                <w:rFonts w:ascii="Calibri Light" w:hAnsi="Calibri Light" w:cs="Calibri Light"/>
                <w:b/>
                <w:bCs/>
                <w:szCs w:val="24"/>
              </w:rPr>
            </w:pPr>
            <w:r w:rsidRPr="00AA4248">
              <w:rPr>
                <w:rFonts w:ascii="Calibri Light" w:hAnsi="Calibri Light" w:cs="Calibri Light"/>
                <w:b/>
                <w:bCs/>
                <w:szCs w:val="24"/>
              </w:rPr>
              <w:t>Poste occupé</w:t>
            </w:r>
          </w:p>
        </w:tc>
        <w:tc>
          <w:tcPr>
            <w:tcW w:w="3686" w:type="dxa"/>
            <w:vAlign w:val="center"/>
          </w:tcPr>
          <w:p w14:paraId="021B9606" w14:textId="686DF5E5" w:rsidR="00A52E6F" w:rsidRPr="00AA4248" w:rsidRDefault="001051EE">
            <w:pPr>
              <w:spacing w:before="60" w:after="60"/>
              <w:rPr>
                <w:rFonts w:ascii="Calibri" w:hAnsi="Calibri" w:cs="Calibri"/>
              </w:rPr>
            </w:pPr>
            <w:r>
              <w:rPr>
                <w:rFonts w:ascii="Calibri" w:hAnsi="Calibri" w:cs="Calibri"/>
              </w:rPr>
              <w:t>Gestionnaires aux installations</w:t>
            </w:r>
          </w:p>
        </w:tc>
      </w:tr>
      <w:tr w:rsidR="00A52E6F" w:rsidRPr="00AA4248" w14:paraId="1F797291" w14:textId="77777777">
        <w:trPr>
          <w:trHeight w:val="707"/>
        </w:trPr>
        <w:tc>
          <w:tcPr>
            <w:tcW w:w="1836" w:type="dxa"/>
            <w:gridSpan w:val="2"/>
            <w:shd w:val="clear" w:color="auto" w:fill="F2F2F2" w:themeFill="background1" w:themeFillShade="F2"/>
            <w:vAlign w:val="center"/>
          </w:tcPr>
          <w:p w14:paraId="62FCBC29" w14:textId="77777777" w:rsidR="00A52E6F" w:rsidRPr="00AA4248" w:rsidRDefault="00A52E6F">
            <w:pPr>
              <w:spacing w:before="60" w:after="60"/>
              <w:rPr>
                <w:rFonts w:ascii="Calibri Light" w:hAnsi="Calibri Light" w:cs="Calibri Light"/>
                <w:b/>
                <w:bCs/>
                <w:szCs w:val="24"/>
              </w:rPr>
            </w:pPr>
            <w:r w:rsidRPr="00AA4248">
              <w:rPr>
                <w:rFonts w:ascii="Calibri Light" w:hAnsi="Calibri Light" w:cs="Calibri Light"/>
                <w:b/>
                <w:bCs/>
                <w:szCs w:val="24"/>
              </w:rPr>
              <w:t>Révisé par</w:t>
            </w:r>
          </w:p>
        </w:tc>
        <w:tc>
          <w:tcPr>
            <w:tcW w:w="3384" w:type="dxa"/>
            <w:gridSpan w:val="2"/>
            <w:shd w:val="clear" w:color="auto" w:fill="FFFFFF" w:themeFill="background1"/>
            <w:vAlign w:val="center"/>
          </w:tcPr>
          <w:p w14:paraId="14CB62DD" w14:textId="27727BA4" w:rsidR="00A52E6F" w:rsidRPr="00AA4248" w:rsidRDefault="001051EE">
            <w:pPr>
              <w:shd w:val="clear" w:color="auto" w:fill="FFFFFF" w:themeFill="background1"/>
              <w:spacing w:before="60" w:after="60"/>
              <w:rPr>
                <w:rFonts w:ascii="Calibri" w:hAnsi="Calibri" w:cs="Calibri"/>
              </w:rPr>
            </w:pPr>
            <w:r>
              <w:rPr>
                <w:rFonts w:ascii="Calibri" w:hAnsi="Calibri" w:cs="Calibri"/>
              </w:rPr>
              <w:t>Maximilien Deletoille</w:t>
            </w:r>
          </w:p>
        </w:tc>
        <w:tc>
          <w:tcPr>
            <w:tcW w:w="2152" w:type="dxa"/>
            <w:shd w:val="clear" w:color="auto" w:fill="F2F2F2" w:themeFill="background1" w:themeFillShade="F2"/>
            <w:vAlign w:val="center"/>
          </w:tcPr>
          <w:p w14:paraId="599C7653" w14:textId="77777777" w:rsidR="00A52E6F" w:rsidRPr="00AA4248" w:rsidRDefault="00A52E6F">
            <w:pPr>
              <w:spacing w:before="60" w:after="60"/>
              <w:rPr>
                <w:rFonts w:ascii="Calibri Light" w:hAnsi="Calibri Light" w:cs="Calibri Light"/>
                <w:b/>
                <w:bCs/>
                <w:szCs w:val="24"/>
              </w:rPr>
            </w:pPr>
            <w:r w:rsidRPr="00AA4248">
              <w:rPr>
                <w:rFonts w:ascii="Calibri Light" w:hAnsi="Calibri Light" w:cs="Calibri Light"/>
                <w:b/>
                <w:bCs/>
                <w:szCs w:val="24"/>
              </w:rPr>
              <w:t>Poste occupé</w:t>
            </w:r>
          </w:p>
        </w:tc>
        <w:tc>
          <w:tcPr>
            <w:tcW w:w="3686" w:type="dxa"/>
            <w:vAlign w:val="center"/>
          </w:tcPr>
          <w:p w14:paraId="62743746" w14:textId="04141066" w:rsidR="00A52E6F" w:rsidRPr="00AA4248" w:rsidRDefault="001051EE">
            <w:pPr>
              <w:spacing w:before="60" w:after="60"/>
              <w:rPr>
                <w:rFonts w:ascii="Calibri" w:hAnsi="Calibri" w:cs="Calibri"/>
              </w:rPr>
            </w:pPr>
            <w:r>
              <w:rPr>
                <w:rFonts w:ascii="Calibri" w:hAnsi="Calibri" w:cs="Calibri"/>
              </w:rPr>
              <w:t>VP Opérations – Neige</w:t>
            </w:r>
          </w:p>
        </w:tc>
      </w:tr>
    </w:tbl>
    <w:p w14:paraId="330C9C32" w14:textId="77777777" w:rsidR="00A52E6F" w:rsidRDefault="00A52E6F" w:rsidP="00B36FF6">
      <w:pPr>
        <w:ind w:right="-1"/>
      </w:pPr>
    </w:p>
    <w:sectPr w:rsidR="00A52E6F" w:rsidSect="00E54FD4">
      <w:footerReference w:type="default" r:id="rId10"/>
      <w:pgSz w:w="11906" w:h="16838"/>
      <w:pgMar w:top="567" w:right="566" w:bottom="567" w:left="851" w:header="28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6D60C" w14:textId="77777777" w:rsidR="00B84925" w:rsidRPr="00AA4248" w:rsidRDefault="00B84925" w:rsidP="002F6BD4">
      <w:pPr>
        <w:spacing w:line="240" w:lineRule="auto"/>
      </w:pPr>
      <w:r w:rsidRPr="00AA4248">
        <w:separator/>
      </w:r>
    </w:p>
  </w:endnote>
  <w:endnote w:type="continuationSeparator" w:id="0">
    <w:p w14:paraId="71054482" w14:textId="77777777" w:rsidR="00B84925" w:rsidRPr="00AA4248" w:rsidRDefault="00B84925" w:rsidP="002F6BD4">
      <w:pPr>
        <w:spacing w:line="240" w:lineRule="auto"/>
      </w:pPr>
      <w:r w:rsidRPr="00AA42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FA5B" w14:textId="77777777" w:rsidR="00B36FF6" w:rsidRPr="00AA4248" w:rsidRDefault="00B36FF6" w:rsidP="00B36FF6">
    <w:pPr>
      <w:pStyle w:val="Pieddepage"/>
      <w:tabs>
        <w:tab w:val="clear" w:pos="4513"/>
        <w:tab w:val="clear" w:pos="9026"/>
        <w:tab w:val="left" w:pos="3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E0CD9" w14:textId="77777777" w:rsidR="00B84925" w:rsidRPr="00AA4248" w:rsidRDefault="00B84925" w:rsidP="002F6BD4">
      <w:pPr>
        <w:spacing w:line="240" w:lineRule="auto"/>
      </w:pPr>
      <w:r w:rsidRPr="00AA4248">
        <w:separator/>
      </w:r>
    </w:p>
  </w:footnote>
  <w:footnote w:type="continuationSeparator" w:id="0">
    <w:p w14:paraId="54341CB5" w14:textId="77777777" w:rsidR="00B84925" w:rsidRPr="00AA4248" w:rsidRDefault="00B84925" w:rsidP="002F6BD4">
      <w:pPr>
        <w:spacing w:line="240" w:lineRule="auto"/>
      </w:pPr>
      <w:r w:rsidRPr="00AA424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63B"/>
    <w:multiLevelType w:val="hybridMultilevel"/>
    <w:tmpl w:val="3320A848"/>
    <w:lvl w:ilvl="0" w:tplc="816CA94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76767"/>
    <w:multiLevelType w:val="hybridMultilevel"/>
    <w:tmpl w:val="66F06F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A6388C"/>
    <w:multiLevelType w:val="hybridMultilevel"/>
    <w:tmpl w:val="2640A70C"/>
    <w:lvl w:ilvl="0" w:tplc="1009000F">
      <w:start w:val="1"/>
      <w:numFmt w:val="decimal"/>
      <w:lvlText w:val="%1."/>
      <w:lvlJc w:val="left"/>
      <w:pPr>
        <w:ind w:left="6189" w:hanging="360"/>
      </w:pPr>
    </w:lvl>
    <w:lvl w:ilvl="1" w:tplc="10090019" w:tentative="1">
      <w:start w:val="1"/>
      <w:numFmt w:val="lowerLetter"/>
      <w:lvlText w:val="%2."/>
      <w:lvlJc w:val="left"/>
      <w:pPr>
        <w:ind w:left="6909" w:hanging="360"/>
      </w:pPr>
    </w:lvl>
    <w:lvl w:ilvl="2" w:tplc="1009001B" w:tentative="1">
      <w:start w:val="1"/>
      <w:numFmt w:val="lowerRoman"/>
      <w:lvlText w:val="%3."/>
      <w:lvlJc w:val="right"/>
      <w:pPr>
        <w:ind w:left="7629" w:hanging="180"/>
      </w:pPr>
    </w:lvl>
    <w:lvl w:ilvl="3" w:tplc="1009000F" w:tentative="1">
      <w:start w:val="1"/>
      <w:numFmt w:val="decimal"/>
      <w:lvlText w:val="%4."/>
      <w:lvlJc w:val="left"/>
      <w:pPr>
        <w:ind w:left="8349" w:hanging="360"/>
      </w:pPr>
    </w:lvl>
    <w:lvl w:ilvl="4" w:tplc="10090019" w:tentative="1">
      <w:start w:val="1"/>
      <w:numFmt w:val="lowerLetter"/>
      <w:lvlText w:val="%5."/>
      <w:lvlJc w:val="left"/>
      <w:pPr>
        <w:ind w:left="9069" w:hanging="360"/>
      </w:pPr>
    </w:lvl>
    <w:lvl w:ilvl="5" w:tplc="1009001B" w:tentative="1">
      <w:start w:val="1"/>
      <w:numFmt w:val="lowerRoman"/>
      <w:lvlText w:val="%6."/>
      <w:lvlJc w:val="right"/>
      <w:pPr>
        <w:ind w:left="9789" w:hanging="180"/>
      </w:pPr>
    </w:lvl>
    <w:lvl w:ilvl="6" w:tplc="1009000F" w:tentative="1">
      <w:start w:val="1"/>
      <w:numFmt w:val="decimal"/>
      <w:lvlText w:val="%7."/>
      <w:lvlJc w:val="left"/>
      <w:pPr>
        <w:ind w:left="10509" w:hanging="360"/>
      </w:pPr>
    </w:lvl>
    <w:lvl w:ilvl="7" w:tplc="10090019" w:tentative="1">
      <w:start w:val="1"/>
      <w:numFmt w:val="lowerLetter"/>
      <w:lvlText w:val="%8."/>
      <w:lvlJc w:val="left"/>
      <w:pPr>
        <w:ind w:left="11229" w:hanging="360"/>
      </w:pPr>
    </w:lvl>
    <w:lvl w:ilvl="8" w:tplc="1009001B" w:tentative="1">
      <w:start w:val="1"/>
      <w:numFmt w:val="lowerRoman"/>
      <w:lvlText w:val="%9."/>
      <w:lvlJc w:val="right"/>
      <w:pPr>
        <w:ind w:left="11949" w:hanging="180"/>
      </w:pPr>
    </w:lvl>
  </w:abstractNum>
  <w:abstractNum w:abstractNumId="3" w15:restartNumberingAfterBreak="0">
    <w:nsid w:val="1561534D"/>
    <w:multiLevelType w:val="multilevel"/>
    <w:tmpl w:val="0C54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41BCB"/>
    <w:multiLevelType w:val="multilevel"/>
    <w:tmpl w:val="BEB4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653DE"/>
    <w:multiLevelType w:val="hybridMultilevel"/>
    <w:tmpl w:val="2A28B2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54D2FC2"/>
    <w:multiLevelType w:val="multilevel"/>
    <w:tmpl w:val="D7E0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F29E9"/>
    <w:multiLevelType w:val="singleLevel"/>
    <w:tmpl w:val="7C16B5BC"/>
    <w:lvl w:ilvl="0">
      <w:start w:val="25"/>
      <w:numFmt w:val="decimal"/>
      <w:lvlText w:val="%1)"/>
      <w:lvlJc w:val="left"/>
      <w:pPr>
        <w:ind w:left="786" w:hanging="360"/>
      </w:pPr>
      <w:rPr>
        <w:rFonts w:hint="default"/>
        <w:b w:val="0"/>
        <w:i w:val="0"/>
        <w:sz w:val="20"/>
        <w:szCs w:val="20"/>
        <w:u w:val="none"/>
      </w:rPr>
    </w:lvl>
  </w:abstractNum>
  <w:abstractNum w:abstractNumId="8" w15:restartNumberingAfterBreak="0">
    <w:nsid w:val="2BEA63AC"/>
    <w:multiLevelType w:val="multilevel"/>
    <w:tmpl w:val="F9D6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A05E2"/>
    <w:multiLevelType w:val="hybridMultilevel"/>
    <w:tmpl w:val="C5C46C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8F3046C"/>
    <w:multiLevelType w:val="hybridMultilevel"/>
    <w:tmpl w:val="8E723D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DDF450B"/>
    <w:multiLevelType w:val="hybridMultilevel"/>
    <w:tmpl w:val="8D545254"/>
    <w:lvl w:ilvl="0" w:tplc="C5EC7B3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0576E4"/>
    <w:multiLevelType w:val="hybridMultilevel"/>
    <w:tmpl w:val="A372C4EE"/>
    <w:lvl w:ilvl="0" w:tplc="D61A1D46">
      <w:start w:val="1"/>
      <w:numFmt w:val="bullet"/>
      <w:lvlText w:val=""/>
      <w:lvlJc w:val="left"/>
      <w:pPr>
        <w:ind w:left="360" w:hanging="360"/>
      </w:pPr>
      <w:rPr>
        <w:rFonts w:ascii="Symbol" w:hAnsi="Symbol" w:hint="default"/>
        <w:b/>
        <w:bCs/>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52E15401"/>
    <w:multiLevelType w:val="hybridMultilevel"/>
    <w:tmpl w:val="D974F5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96075FE"/>
    <w:multiLevelType w:val="hybridMultilevel"/>
    <w:tmpl w:val="A2C260C6"/>
    <w:lvl w:ilvl="0" w:tplc="C5EC7B3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863A2A"/>
    <w:multiLevelType w:val="singleLevel"/>
    <w:tmpl w:val="2C482370"/>
    <w:lvl w:ilvl="0">
      <w:start w:val="1"/>
      <w:numFmt w:val="decimal"/>
      <w:lvlText w:val="%1)"/>
      <w:lvlJc w:val="left"/>
      <w:pPr>
        <w:ind w:left="360" w:hanging="360"/>
      </w:pPr>
      <w:rPr>
        <w:rFonts w:hint="default"/>
        <w:b w:val="0"/>
        <w:i w:val="0"/>
        <w:sz w:val="20"/>
        <w:szCs w:val="20"/>
        <w:u w:val="none"/>
      </w:rPr>
    </w:lvl>
  </w:abstractNum>
  <w:abstractNum w:abstractNumId="16" w15:restartNumberingAfterBreak="0">
    <w:nsid w:val="78D25699"/>
    <w:multiLevelType w:val="multilevel"/>
    <w:tmpl w:val="053C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71015E"/>
    <w:multiLevelType w:val="hybridMultilevel"/>
    <w:tmpl w:val="7376038E"/>
    <w:lvl w:ilvl="0" w:tplc="D61A1D46">
      <w:start w:val="1"/>
      <w:numFmt w:val="bullet"/>
      <w:lvlText w:val=""/>
      <w:lvlJc w:val="left"/>
      <w:pPr>
        <w:ind w:left="720" w:hanging="360"/>
      </w:pPr>
      <w:rPr>
        <w:rFonts w:ascii="Symbol" w:hAnsi="Symbol" w:hint="default"/>
        <w:b/>
        <w:bCs/>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75726345">
    <w:abstractNumId w:val="0"/>
  </w:num>
  <w:num w:numId="2" w16cid:durableId="753935777">
    <w:abstractNumId w:val="11"/>
  </w:num>
  <w:num w:numId="3" w16cid:durableId="1890341138">
    <w:abstractNumId w:val="14"/>
  </w:num>
  <w:num w:numId="4" w16cid:durableId="1796361708">
    <w:abstractNumId w:val="2"/>
  </w:num>
  <w:num w:numId="5" w16cid:durableId="227964545">
    <w:abstractNumId w:val="1"/>
  </w:num>
  <w:num w:numId="6" w16cid:durableId="1621452114">
    <w:abstractNumId w:val="10"/>
  </w:num>
  <w:num w:numId="7" w16cid:durableId="1750615746">
    <w:abstractNumId w:val="13"/>
  </w:num>
  <w:num w:numId="8" w16cid:durableId="1155224137">
    <w:abstractNumId w:val="17"/>
  </w:num>
  <w:num w:numId="9" w16cid:durableId="492524310">
    <w:abstractNumId w:val="12"/>
  </w:num>
  <w:num w:numId="10" w16cid:durableId="475342132">
    <w:abstractNumId w:val="15"/>
  </w:num>
  <w:num w:numId="11" w16cid:durableId="1472668751">
    <w:abstractNumId w:val="5"/>
  </w:num>
  <w:num w:numId="12" w16cid:durableId="964428566">
    <w:abstractNumId w:val="7"/>
  </w:num>
  <w:num w:numId="13" w16cid:durableId="1429420885">
    <w:abstractNumId w:val="3"/>
  </w:num>
  <w:num w:numId="14" w16cid:durableId="1556550843">
    <w:abstractNumId w:val="16"/>
  </w:num>
  <w:num w:numId="15" w16cid:durableId="1398092739">
    <w:abstractNumId w:val="8"/>
  </w:num>
  <w:num w:numId="16" w16cid:durableId="1367409801">
    <w:abstractNumId w:val="4"/>
  </w:num>
  <w:num w:numId="17" w16cid:durableId="1055931100">
    <w:abstractNumId w:val="6"/>
  </w:num>
  <w:num w:numId="18" w16cid:durableId="10652236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BA"/>
    <w:rsid w:val="00025810"/>
    <w:rsid w:val="00036659"/>
    <w:rsid w:val="00042997"/>
    <w:rsid w:val="000458B8"/>
    <w:rsid w:val="00053C88"/>
    <w:rsid w:val="000563C6"/>
    <w:rsid w:val="00056DCB"/>
    <w:rsid w:val="000617AE"/>
    <w:rsid w:val="00064F22"/>
    <w:rsid w:val="000710A4"/>
    <w:rsid w:val="000867F8"/>
    <w:rsid w:val="0008792D"/>
    <w:rsid w:val="000926B0"/>
    <w:rsid w:val="0009668F"/>
    <w:rsid w:val="000A64B4"/>
    <w:rsid w:val="000A65C6"/>
    <w:rsid w:val="000B2BAB"/>
    <w:rsid w:val="000B6D9F"/>
    <w:rsid w:val="000D3402"/>
    <w:rsid w:val="000D77E3"/>
    <w:rsid w:val="000E18BE"/>
    <w:rsid w:val="000E442A"/>
    <w:rsid w:val="000E4C99"/>
    <w:rsid w:val="000E61AB"/>
    <w:rsid w:val="001045C3"/>
    <w:rsid w:val="001051EE"/>
    <w:rsid w:val="00105C1F"/>
    <w:rsid w:val="0011033B"/>
    <w:rsid w:val="00116135"/>
    <w:rsid w:val="00123758"/>
    <w:rsid w:val="00132FE2"/>
    <w:rsid w:val="00134F6C"/>
    <w:rsid w:val="001444F2"/>
    <w:rsid w:val="00163DDB"/>
    <w:rsid w:val="00186105"/>
    <w:rsid w:val="001A1001"/>
    <w:rsid w:val="001B6BD4"/>
    <w:rsid w:val="001C4170"/>
    <w:rsid w:val="00203392"/>
    <w:rsid w:val="002059F7"/>
    <w:rsid w:val="00217E42"/>
    <w:rsid w:val="00221415"/>
    <w:rsid w:val="00250733"/>
    <w:rsid w:val="002548CD"/>
    <w:rsid w:val="00256338"/>
    <w:rsid w:val="002619F3"/>
    <w:rsid w:val="00276024"/>
    <w:rsid w:val="00281CA3"/>
    <w:rsid w:val="00285798"/>
    <w:rsid w:val="00290ADF"/>
    <w:rsid w:val="002945C2"/>
    <w:rsid w:val="002B04AE"/>
    <w:rsid w:val="002B69E2"/>
    <w:rsid w:val="002C29E5"/>
    <w:rsid w:val="002D32FC"/>
    <w:rsid w:val="002E10ED"/>
    <w:rsid w:val="002E3A0B"/>
    <w:rsid w:val="002E52AE"/>
    <w:rsid w:val="002F1B8B"/>
    <w:rsid w:val="002F233E"/>
    <w:rsid w:val="002F6BD4"/>
    <w:rsid w:val="00312F31"/>
    <w:rsid w:val="00313D6B"/>
    <w:rsid w:val="00314751"/>
    <w:rsid w:val="00321826"/>
    <w:rsid w:val="00335F77"/>
    <w:rsid w:val="00342698"/>
    <w:rsid w:val="003716AE"/>
    <w:rsid w:val="0037693A"/>
    <w:rsid w:val="003B1682"/>
    <w:rsid w:val="003B44F3"/>
    <w:rsid w:val="003C0FD1"/>
    <w:rsid w:val="003D544B"/>
    <w:rsid w:val="003F3CD2"/>
    <w:rsid w:val="00430F77"/>
    <w:rsid w:val="00432648"/>
    <w:rsid w:val="0044490D"/>
    <w:rsid w:val="00453A83"/>
    <w:rsid w:val="00463A0D"/>
    <w:rsid w:val="00471877"/>
    <w:rsid w:val="00491FB3"/>
    <w:rsid w:val="004A1CEB"/>
    <w:rsid w:val="004A3075"/>
    <w:rsid w:val="004B56AE"/>
    <w:rsid w:val="004C2A71"/>
    <w:rsid w:val="004C4C1D"/>
    <w:rsid w:val="004C7E42"/>
    <w:rsid w:val="004D28C6"/>
    <w:rsid w:val="004D29D8"/>
    <w:rsid w:val="004D2C5E"/>
    <w:rsid w:val="004E3CED"/>
    <w:rsid w:val="00516EC9"/>
    <w:rsid w:val="00532F70"/>
    <w:rsid w:val="0056280D"/>
    <w:rsid w:val="00566277"/>
    <w:rsid w:val="00574B71"/>
    <w:rsid w:val="0059536E"/>
    <w:rsid w:val="005B3346"/>
    <w:rsid w:val="005C5B84"/>
    <w:rsid w:val="005C7688"/>
    <w:rsid w:val="005D4547"/>
    <w:rsid w:val="005D5438"/>
    <w:rsid w:val="005F6DC2"/>
    <w:rsid w:val="005F74A2"/>
    <w:rsid w:val="00603CD7"/>
    <w:rsid w:val="00610979"/>
    <w:rsid w:val="006151CC"/>
    <w:rsid w:val="00617518"/>
    <w:rsid w:val="00643586"/>
    <w:rsid w:val="00664094"/>
    <w:rsid w:val="00665522"/>
    <w:rsid w:val="00693B83"/>
    <w:rsid w:val="006A132F"/>
    <w:rsid w:val="006A3AD4"/>
    <w:rsid w:val="006B3C91"/>
    <w:rsid w:val="006B4244"/>
    <w:rsid w:val="006E649A"/>
    <w:rsid w:val="006F2408"/>
    <w:rsid w:val="007027E8"/>
    <w:rsid w:val="00711AC6"/>
    <w:rsid w:val="00725535"/>
    <w:rsid w:val="00727A29"/>
    <w:rsid w:val="00731CDE"/>
    <w:rsid w:val="00744B23"/>
    <w:rsid w:val="00745575"/>
    <w:rsid w:val="00770E50"/>
    <w:rsid w:val="007742D2"/>
    <w:rsid w:val="00785E33"/>
    <w:rsid w:val="007910E7"/>
    <w:rsid w:val="007A2A88"/>
    <w:rsid w:val="007B4D7E"/>
    <w:rsid w:val="007C4079"/>
    <w:rsid w:val="007C4826"/>
    <w:rsid w:val="007C7746"/>
    <w:rsid w:val="007E3578"/>
    <w:rsid w:val="007E61F1"/>
    <w:rsid w:val="007F7883"/>
    <w:rsid w:val="00807763"/>
    <w:rsid w:val="00821EB9"/>
    <w:rsid w:val="00822C34"/>
    <w:rsid w:val="008314BA"/>
    <w:rsid w:val="00842723"/>
    <w:rsid w:val="00852A5E"/>
    <w:rsid w:val="00855736"/>
    <w:rsid w:val="008706A0"/>
    <w:rsid w:val="00872CB6"/>
    <w:rsid w:val="00877BE8"/>
    <w:rsid w:val="008804C7"/>
    <w:rsid w:val="00884679"/>
    <w:rsid w:val="00884A00"/>
    <w:rsid w:val="0088795A"/>
    <w:rsid w:val="008902D5"/>
    <w:rsid w:val="008A622E"/>
    <w:rsid w:val="008B228E"/>
    <w:rsid w:val="008B423C"/>
    <w:rsid w:val="008D1AD1"/>
    <w:rsid w:val="008D26A1"/>
    <w:rsid w:val="008D3564"/>
    <w:rsid w:val="008D40BC"/>
    <w:rsid w:val="008D5D38"/>
    <w:rsid w:val="008E57CB"/>
    <w:rsid w:val="008F36BA"/>
    <w:rsid w:val="0090733A"/>
    <w:rsid w:val="009433D2"/>
    <w:rsid w:val="00951A5C"/>
    <w:rsid w:val="009614A4"/>
    <w:rsid w:val="009660EA"/>
    <w:rsid w:val="00970811"/>
    <w:rsid w:val="00970B29"/>
    <w:rsid w:val="00971498"/>
    <w:rsid w:val="00987BE0"/>
    <w:rsid w:val="00995B4D"/>
    <w:rsid w:val="009D09AB"/>
    <w:rsid w:val="009D6D01"/>
    <w:rsid w:val="009D6E5C"/>
    <w:rsid w:val="009D7575"/>
    <w:rsid w:val="009F484D"/>
    <w:rsid w:val="009F6D2C"/>
    <w:rsid w:val="00A0711C"/>
    <w:rsid w:val="00A145DA"/>
    <w:rsid w:val="00A32C3F"/>
    <w:rsid w:val="00A33233"/>
    <w:rsid w:val="00A42871"/>
    <w:rsid w:val="00A526CA"/>
    <w:rsid w:val="00A52E6F"/>
    <w:rsid w:val="00A61BE7"/>
    <w:rsid w:val="00A667C4"/>
    <w:rsid w:val="00A878E0"/>
    <w:rsid w:val="00A9131C"/>
    <w:rsid w:val="00A95A30"/>
    <w:rsid w:val="00A961A9"/>
    <w:rsid w:val="00AA4248"/>
    <w:rsid w:val="00AB3FF2"/>
    <w:rsid w:val="00AC11AB"/>
    <w:rsid w:val="00AD1A54"/>
    <w:rsid w:val="00AD2BD7"/>
    <w:rsid w:val="00AD3A01"/>
    <w:rsid w:val="00AD7019"/>
    <w:rsid w:val="00AE2FE0"/>
    <w:rsid w:val="00AF12D3"/>
    <w:rsid w:val="00AF761B"/>
    <w:rsid w:val="00B03D6B"/>
    <w:rsid w:val="00B22A6E"/>
    <w:rsid w:val="00B23A6E"/>
    <w:rsid w:val="00B36FF6"/>
    <w:rsid w:val="00B42827"/>
    <w:rsid w:val="00B64AB4"/>
    <w:rsid w:val="00B77823"/>
    <w:rsid w:val="00B832A5"/>
    <w:rsid w:val="00B84738"/>
    <w:rsid w:val="00B84925"/>
    <w:rsid w:val="00B90A9C"/>
    <w:rsid w:val="00B94B11"/>
    <w:rsid w:val="00BA1D15"/>
    <w:rsid w:val="00BA4000"/>
    <w:rsid w:val="00BC0B27"/>
    <w:rsid w:val="00BD2FB5"/>
    <w:rsid w:val="00BD4F9A"/>
    <w:rsid w:val="00BD6A92"/>
    <w:rsid w:val="00BE465B"/>
    <w:rsid w:val="00BF0192"/>
    <w:rsid w:val="00BF2FC5"/>
    <w:rsid w:val="00BF4B38"/>
    <w:rsid w:val="00C13AE4"/>
    <w:rsid w:val="00C14FB7"/>
    <w:rsid w:val="00C20BD0"/>
    <w:rsid w:val="00C313D6"/>
    <w:rsid w:val="00C4678C"/>
    <w:rsid w:val="00C509CC"/>
    <w:rsid w:val="00C51972"/>
    <w:rsid w:val="00C56B21"/>
    <w:rsid w:val="00C614DC"/>
    <w:rsid w:val="00C7155B"/>
    <w:rsid w:val="00C72E08"/>
    <w:rsid w:val="00C77582"/>
    <w:rsid w:val="00C80AB6"/>
    <w:rsid w:val="00C8302B"/>
    <w:rsid w:val="00C87B8E"/>
    <w:rsid w:val="00CB09C1"/>
    <w:rsid w:val="00CB4BAB"/>
    <w:rsid w:val="00CB5C67"/>
    <w:rsid w:val="00CB636D"/>
    <w:rsid w:val="00CE1EEC"/>
    <w:rsid w:val="00CE3C0B"/>
    <w:rsid w:val="00CE7C05"/>
    <w:rsid w:val="00CF1951"/>
    <w:rsid w:val="00D27922"/>
    <w:rsid w:val="00D30CE7"/>
    <w:rsid w:val="00D339C9"/>
    <w:rsid w:val="00D345B4"/>
    <w:rsid w:val="00D442FD"/>
    <w:rsid w:val="00D557A8"/>
    <w:rsid w:val="00D64D9E"/>
    <w:rsid w:val="00D669FA"/>
    <w:rsid w:val="00D67049"/>
    <w:rsid w:val="00D75EFC"/>
    <w:rsid w:val="00D87098"/>
    <w:rsid w:val="00D96545"/>
    <w:rsid w:val="00DA0934"/>
    <w:rsid w:val="00DA11E0"/>
    <w:rsid w:val="00DD2AD1"/>
    <w:rsid w:val="00DD4297"/>
    <w:rsid w:val="00DE7149"/>
    <w:rsid w:val="00DF0637"/>
    <w:rsid w:val="00E00707"/>
    <w:rsid w:val="00E0179D"/>
    <w:rsid w:val="00E36C9C"/>
    <w:rsid w:val="00E54FD4"/>
    <w:rsid w:val="00E56162"/>
    <w:rsid w:val="00E6297B"/>
    <w:rsid w:val="00E65C70"/>
    <w:rsid w:val="00E82E84"/>
    <w:rsid w:val="00E831B7"/>
    <w:rsid w:val="00E8447F"/>
    <w:rsid w:val="00EA2E2E"/>
    <w:rsid w:val="00EA323F"/>
    <w:rsid w:val="00EA6A0C"/>
    <w:rsid w:val="00EB25DE"/>
    <w:rsid w:val="00EB5E88"/>
    <w:rsid w:val="00EB7C95"/>
    <w:rsid w:val="00EC4829"/>
    <w:rsid w:val="00EC6AC6"/>
    <w:rsid w:val="00EE0005"/>
    <w:rsid w:val="00EE2A63"/>
    <w:rsid w:val="00EE32E6"/>
    <w:rsid w:val="00F01F0D"/>
    <w:rsid w:val="00F04FC7"/>
    <w:rsid w:val="00F05DBF"/>
    <w:rsid w:val="00F17FAE"/>
    <w:rsid w:val="00F405AA"/>
    <w:rsid w:val="00F43DC5"/>
    <w:rsid w:val="00F54D8C"/>
    <w:rsid w:val="00F72128"/>
    <w:rsid w:val="00F8139B"/>
    <w:rsid w:val="00FA0708"/>
    <w:rsid w:val="00FB4352"/>
    <w:rsid w:val="00FC2E8F"/>
    <w:rsid w:val="00FC3F50"/>
    <w:rsid w:val="00FC5546"/>
    <w:rsid w:val="00FC7C5F"/>
    <w:rsid w:val="00FF116C"/>
    <w:rsid w:val="00FF3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BA1C1"/>
  <w15:docId w15:val="{1B797D2B-FFCB-412A-9A57-F309E12C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335F77"/>
    <w:pPr>
      <w:spacing w:after="0"/>
    </w:pPr>
    <w:rPr>
      <w:rFonts w:cstheme="minorHAnsi"/>
      <w:sz w:val="24"/>
      <w:lang w:val="fr-CA"/>
    </w:rPr>
  </w:style>
  <w:style w:type="paragraph" w:styleId="Titre1">
    <w:name w:val="heading 1"/>
    <w:aliases w:val="Heading"/>
    <w:basedOn w:val="Normal"/>
    <w:next w:val="Normal"/>
    <w:link w:val="Titre1Car"/>
    <w:autoRedefine/>
    <w:uiPriority w:val="9"/>
    <w:qFormat/>
    <w:rsid w:val="00221415"/>
    <w:pPr>
      <w:keepNext/>
      <w:keepLines/>
      <w:spacing w:before="240" w:after="240"/>
      <w:outlineLvl w:val="0"/>
    </w:pPr>
    <w:rPr>
      <w:rFonts w:ascii="Georgia" w:eastAsiaTheme="majorEastAsia" w:hAnsi="Georgia" w:cstheme="majorBidi"/>
      <w:caps/>
      <w:color w:val="171717"/>
      <w:sz w:val="36"/>
      <w:szCs w:val="32"/>
    </w:rPr>
  </w:style>
  <w:style w:type="paragraph" w:styleId="Titre2">
    <w:name w:val="heading 2"/>
    <w:aliases w:val="Subheading 1"/>
    <w:basedOn w:val="Normal"/>
    <w:next w:val="Normal"/>
    <w:link w:val="Titre2Car"/>
    <w:autoRedefine/>
    <w:uiPriority w:val="9"/>
    <w:unhideWhenUsed/>
    <w:qFormat/>
    <w:rsid w:val="007027E8"/>
    <w:pPr>
      <w:keepNext/>
      <w:keepLines/>
      <w:spacing w:before="120" w:after="120"/>
      <w:outlineLvl w:val="1"/>
    </w:pPr>
    <w:rPr>
      <w:rFonts w:asciiTheme="majorHAnsi" w:eastAsiaTheme="majorEastAsia" w:hAnsiTheme="majorHAnsi" w:cstheme="majorBidi"/>
      <w:b/>
      <w:color w:val="8D7965"/>
      <w:sz w:val="28"/>
      <w:szCs w:val="26"/>
    </w:rPr>
  </w:style>
  <w:style w:type="paragraph" w:styleId="Titre3">
    <w:name w:val="heading 3"/>
    <w:aliases w:val="Subheading 2"/>
    <w:basedOn w:val="Normal"/>
    <w:next w:val="Normal"/>
    <w:link w:val="Titre3Car"/>
    <w:autoRedefine/>
    <w:uiPriority w:val="9"/>
    <w:unhideWhenUsed/>
    <w:qFormat/>
    <w:rsid w:val="00AF12D3"/>
    <w:pPr>
      <w:keepNext/>
      <w:keepLines/>
      <w:spacing w:before="40"/>
      <w:outlineLvl w:val="2"/>
    </w:pPr>
    <w:rPr>
      <w:rFonts w:asciiTheme="majorHAnsi" w:eastAsiaTheme="majorEastAsia" w:hAnsiTheme="majorHAnsi" w:cstheme="majorBidi"/>
      <w:b/>
      <w:color w:val="C18967"/>
      <w:szCs w:val="24"/>
    </w:rPr>
  </w:style>
  <w:style w:type="paragraph" w:styleId="Titre4">
    <w:name w:val="heading 4"/>
    <w:basedOn w:val="Normal"/>
    <w:next w:val="Normal"/>
    <w:link w:val="Titre4Car"/>
    <w:uiPriority w:val="9"/>
    <w:semiHidden/>
    <w:unhideWhenUsed/>
    <w:qFormat/>
    <w:rsid w:val="008314BA"/>
    <w:pPr>
      <w:keepNext/>
      <w:keepLines/>
      <w:spacing w:before="80" w:after="40"/>
      <w:outlineLvl w:val="3"/>
    </w:pPr>
    <w:rPr>
      <w:rFonts w:eastAsiaTheme="majorEastAsia" w:cstheme="majorBidi"/>
      <w:i/>
      <w:iCs/>
      <w:color w:val="7C9163" w:themeColor="accent1" w:themeShade="BF"/>
    </w:rPr>
  </w:style>
  <w:style w:type="paragraph" w:styleId="Titre5">
    <w:name w:val="heading 5"/>
    <w:basedOn w:val="Normal"/>
    <w:next w:val="Normal"/>
    <w:link w:val="Titre5Car"/>
    <w:uiPriority w:val="9"/>
    <w:semiHidden/>
    <w:unhideWhenUsed/>
    <w:qFormat/>
    <w:rsid w:val="008314BA"/>
    <w:pPr>
      <w:keepNext/>
      <w:keepLines/>
      <w:spacing w:before="80" w:after="40"/>
      <w:outlineLvl w:val="4"/>
    </w:pPr>
    <w:rPr>
      <w:rFonts w:eastAsiaTheme="majorEastAsia" w:cstheme="majorBidi"/>
      <w:color w:val="7C9163" w:themeColor="accent1" w:themeShade="BF"/>
    </w:rPr>
  </w:style>
  <w:style w:type="paragraph" w:styleId="Titre6">
    <w:name w:val="heading 6"/>
    <w:basedOn w:val="Normal"/>
    <w:next w:val="Normal"/>
    <w:link w:val="Titre6Car"/>
    <w:uiPriority w:val="9"/>
    <w:semiHidden/>
    <w:unhideWhenUsed/>
    <w:qFormat/>
    <w:rsid w:val="008314B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314B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314B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314B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autoRedefine/>
    <w:uiPriority w:val="10"/>
    <w:qFormat/>
    <w:rsid w:val="00EC4829"/>
    <w:pPr>
      <w:spacing w:before="120" w:after="120" w:line="240" w:lineRule="auto"/>
      <w:jc w:val="center"/>
    </w:pPr>
    <w:rPr>
      <w:rFonts w:ascii="Georgia" w:eastAsiaTheme="majorEastAsia" w:hAnsi="Georgia" w:cstheme="majorBidi"/>
      <w:b/>
      <w:spacing w:val="-10"/>
      <w:kern w:val="28"/>
      <w:sz w:val="72"/>
      <w:szCs w:val="56"/>
    </w:rPr>
  </w:style>
  <w:style w:type="character" w:customStyle="1" w:styleId="TitreCar">
    <w:name w:val="Titre Car"/>
    <w:basedOn w:val="Policepardfaut"/>
    <w:link w:val="Titre"/>
    <w:uiPriority w:val="10"/>
    <w:rsid w:val="00EC4829"/>
    <w:rPr>
      <w:rFonts w:ascii="Georgia" w:eastAsiaTheme="majorEastAsia" w:hAnsi="Georgia" w:cstheme="majorBidi"/>
      <w:b/>
      <w:spacing w:val="-10"/>
      <w:kern w:val="28"/>
      <w:sz w:val="72"/>
      <w:szCs w:val="56"/>
    </w:rPr>
  </w:style>
  <w:style w:type="paragraph" w:styleId="Sous-titre">
    <w:name w:val="Subtitle"/>
    <w:basedOn w:val="Normal"/>
    <w:next w:val="Normal"/>
    <w:link w:val="Sous-titreCar"/>
    <w:autoRedefine/>
    <w:uiPriority w:val="11"/>
    <w:qFormat/>
    <w:rsid w:val="00EC4829"/>
    <w:pPr>
      <w:numPr>
        <w:ilvl w:val="1"/>
      </w:numPr>
      <w:spacing w:after="240"/>
      <w:jc w:val="center"/>
    </w:pPr>
    <w:rPr>
      <w:rFonts w:eastAsiaTheme="minorEastAsia" w:cstheme="minorBidi"/>
      <w:b/>
      <w:color w:val="8D7965"/>
      <w:spacing w:val="15"/>
      <w:sz w:val="40"/>
    </w:rPr>
  </w:style>
  <w:style w:type="character" w:customStyle="1" w:styleId="Sous-titreCar">
    <w:name w:val="Sous-titre Car"/>
    <w:basedOn w:val="Policepardfaut"/>
    <w:link w:val="Sous-titre"/>
    <w:uiPriority w:val="11"/>
    <w:rsid w:val="00EC4829"/>
    <w:rPr>
      <w:rFonts w:eastAsiaTheme="minorEastAsia"/>
      <w:b/>
      <w:color w:val="8D7965"/>
      <w:spacing w:val="15"/>
      <w:sz w:val="40"/>
    </w:rPr>
  </w:style>
  <w:style w:type="character" w:customStyle="1" w:styleId="Titre1Car">
    <w:name w:val="Titre 1 Car"/>
    <w:aliases w:val="Heading Car"/>
    <w:basedOn w:val="Policepardfaut"/>
    <w:link w:val="Titre1"/>
    <w:uiPriority w:val="9"/>
    <w:rsid w:val="00221415"/>
    <w:rPr>
      <w:rFonts w:ascii="Georgia" w:eastAsiaTheme="majorEastAsia" w:hAnsi="Georgia" w:cstheme="majorBidi"/>
      <w:caps/>
      <w:color w:val="171717"/>
      <w:sz w:val="36"/>
      <w:szCs w:val="32"/>
    </w:rPr>
  </w:style>
  <w:style w:type="character" w:customStyle="1" w:styleId="Titre2Car">
    <w:name w:val="Titre 2 Car"/>
    <w:aliases w:val="Subheading 1 Car"/>
    <w:basedOn w:val="Policepardfaut"/>
    <w:link w:val="Titre2"/>
    <w:uiPriority w:val="9"/>
    <w:rsid w:val="007027E8"/>
    <w:rPr>
      <w:rFonts w:asciiTheme="majorHAnsi" w:eastAsiaTheme="majorEastAsia" w:hAnsiTheme="majorHAnsi" w:cstheme="majorBidi"/>
      <w:b/>
      <w:color w:val="8D7965"/>
      <w:sz w:val="28"/>
      <w:szCs w:val="26"/>
    </w:rPr>
  </w:style>
  <w:style w:type="character" w:customStyle="1" w:styleId="Titre3Car">
    <w:name w:val="Titre 3 Car"/>
    <w:aliases w:val="Subheading 2 Car"/>
    <w:basedOn w:val="Policepardfaut"/>
    <w:link w:val="Titre3"/>
    <w:uiPriority w:val="9"/>
    <w:rsid w:val="00AF12D3"/>
    <w:rPr>
      <w:rFonts w:asciiTheme="majorHAnsi" w:eastAsiaTheme="majorEastAsia" w:hAnsiTheme="majorHAnsi" w:cstheme="majorBidi"/>
      <w:b/>
      <w:color w:val="C18967"/>
      <w:sz w:val="24"/>
      <w:szCs w:val="24"/>
    </w:rPr>
  </w:style>
  <w:style w:type="paragraph" w:styleId="Citation">
    <w:name w:val="Quote"/>
    <w:basedOn w:val="Normal"/>
    <w:next w:val="Normal"/>
    <w:link w:val="CitationCar"/>
    <w:autoRedefine/>
    <w:uiPriority w:val="29"/>
    <w:qFormat/>
    <w:rsid w:val="00221415"/>
    <w:pPr>
      <w:spacing w:before="200" w:after="160"/>
      <w:ind w:left="864" w:right="864"/>
      <w:jc w:val="center"/>
    </w:pPr>
    <w:rPr>
      <w:rFonts w:ascii="Georgia" w:hAnsi="Georgia"/>
      <w:i/>
      <w:iCs/>
      <w:color w:val="404040" w:themeColor="text1" w:themeTint="BF"/>
    </w:rPr>
  </w:style>
  <w:style w:type="character" w:customStyle="1" w:styleId="CitationCar">
    <w:name w:val="Citation Car"/>
    <w:basedOn w:val="Policepardfaut"/>
    <w:link w:val="Citation"/>
    <w:uiPriority w:val="29"/>
    <w:rsid w:val="00221415"/>
    <w:rPr>
      <w:rFonts w:ascii="Georgia" w:hAnsi="Georgia" w:cstheme="minorHAnsi"/>
      <w:i/>
      <w:iCs/>
      <w:color w:val="404040" w:themeColor="text1" w:themeTint="BF"/>
      <w:sz w:val="24"/>
    </w:rPr>
  </w:style>
  <w:style w:type="character" w:customStyle="1" w:styleId="Titre4Car">
    <w:name w:val="Titre 4 Car"/>
    <w:basedOn w:val="Policepardfaut"/>
    <w:link w:val="Titre4"/>
    <w:uiPriority w:val="9"/>
    <w:semiHidden/>
    <w:rsid w:val="008314BA"/>
    <w:rPr>
      <w:rFonts w:eastAsiaTheme="majorEastAsia" w:cstheme="majorBidi"/>
      <w:i/>
      <w:iCs/>
      <w:color w:val="7C9163" w:themeColor="accent1" w:themeShade="BF"/>
      <w:sz w:val="24"/>
    </w:rPr>
  </w:style>
  <w:style w:type="character" w:customStyle="1" w:styleId="Titre5Car">
    <w:name w:val="Titre 5 Car"/>
    <w:basedOn w:val="Policepardfaut"/>
    <w:link w:val="Titre5"/>
    <w:uiPriority w:val="9"/>
    <w:semiHidden/>
    <w:rsid w:val="008314BA"/>
    <w:rPr>
      <w:rFonts w:eastAsiaTheme="majorEastAsia" w:cstheme="majorBidi"/>
      <w:color w:val="7C9163" w:themeColor="accent1" w:themeShade="BF"/>
      <w:sz w:val="24"/>
    </w:rPr>
  </w:style>
  <w:style w:type="character" w:customStyle="1" w:styleId="Titre6Car">
    <w:name w:val="Titre 6 Car"/>
    <w:basedOn w:val="Policepardfaut"/>
    <w:link w:val="Titre6"/>
    <w:uiPriority w:val="9"/>
    <w:semiHidden/>
    <w:rsid w:val="008314BA"/>
    <w:rPr>
      <w:rFonts w:eastAsiaTheme="majorEastAsia" w:cstheme="majorBidi"/>
      <w:i/>
      <w:iCs/>
      <w:color w:val="595959" w:themeColor="text1" w:themeTint="A6"/>
      <w:sz w:val="24"/>
    </w:rPr>
  </w:style>
  <w:style w:type="character" w:customStyle="1" w:styleId="Titre7Car">
    <w:name w:val="Titre 7 Car"/>
    <w:basedOn w:val="Policepardfaut"/>
    <w:link w:val="Titre7"/>
    <w:uiPriority w:val="9"/>
    <w:semiHidden/>
    <w:rsid w:val="008314BA"/>
    <w:rPr>
      <w:rFonts w:eastAsiaTheme="majorEastAsia" w:cstheme="majorBidi"/>
      <w:color w:val="595959" w:themeColor="text1" w:themeTint="A6"/>
      <w:sz w:val="24"/>
    </w:rPr>
  </w:style>
  <w:style w:type="character" w:customStyle="1" w:styleId="Titre8Car">
    <w:name w:val="Titre 8 Car"/>
    <w:basedOn w:val="Policepardfaut"/>
    <w:link w:val="Titre8"/>
    <w:uiPriority w:val="9"/>
    <w:semiHidden/>
    <w:rsid w:val="008314BA"/>
    <w:rPr>
      <w:rFonts w:eastAsiaTheme="majorEastAsia" w:cstheme="majorBidi"/>
      <w:i/>
      <w:iCs/>
      <w:color w:val="272727" w:themeColor="text1" w:themeTint="D8"/>
      <w:sz w:val="24"/>
    </w:rPr>
  </w:style>
  <w:style w:type="character" w:customStyle="1" w:styleId="Titre9Car">
    <w:name w:val="Titre 9 Car"/>
    <w:basedOn w:val="Policepardfaut"/>
    <w:link w:val="Titre9"/>
    <w:uiPriority w:val="9"/>
    <w:semiHidden/>
    <w:rsid w:val="008314BA"/>
    <w:rPr>
      <w:rFonts w:eastAsiaTheme="majorEastAsia" w:cstheme="majorBidi"/>
      <w:color w:val="272727" w:themeColor="text1" w:themeTint="D8"/>
      <w:sz w:val="24"/>
    </w:rPr>
  </w:style>
  <w:style w:type="paragraph" w:styleId="Paragraphedeliste">
    <w:name w:val="List Paragraph"/>
    <w:basedOn w:val="Normal"/>
    <w:uiPriority w:val="34"/>
    <w:qFormat/>
    <w:rsid w:val="008314BA"/>
    <w:pPr>
      <w:ind w:left="720"/>
      <w:contextualSpacing/>
    </w:pPr>
  </w:style>
  <w:style w:type="character" w:styleId="Accentuationintense">
    <w:name w:val="Intense Emphasis"/>
    <w:basedOn w:val="Policepardfaut"/>
    <w:uiPriority w:val="21"/>
    <w:qFormat/>
    <w:rsid w:val="008314BA"/>
    <w:rPr>
      <w:i/>
      <w:iCs/>
      <w:color w:val="7C9163" w:themeColor="accent1" w:themeShade="BF"/>
    </w:rPr>
  </w:style>
  <w:style w:type="paragraph" w:styleId="Citationintense">
    <w:name w:val="Intense Quote"/>
    <w:basedOn w:val="Normal"/>
    <w:next w:val="Normal"/>
    <w:link w:val="CitationintenseCar"/>
    <w:uiPriority w:val="30"/>
    <w:qFormat/>
    <w:rsid w:val="008314BA"/>
    <w:pPr>
      <w:pBdr>
        <w:top w:val="single" w:sz="4" w:space="10" w:color="7C9163" w:themeColor="accent1" w:themeShade="BF"/>
        <w:bottom w:val="single" w:sz="4" w:space="10" w:color="7C9163" w:themeColor="accent1" w:themeShade="BF"/>
      </w:pBdr>
      <w:spacing w:before="360" w:after="360"/>
      <w:ind w:left="864" w:right="864"/>
      <w:jc w:val="center"/>
    </w:pPr>
    <w:rPr>
      <w:i/>
      <w:iCs/>
      <w:color w:val="7C9163" w:themeColor="accent1" w:themeShade="BF"/>
    </w:rPr>
  </w:style>
  <w:style w:type="character" w:customStyle="1" w:styleId="CitationintenseCar">
    <w:name w:val="Citation intense Car"/>
    <w:basedOn w:val="Policepardfaut"/>
    <w:link w:val="Citationintense"/>
    <w:uiPriority w:val="30"/>
    <w:rsid w:val="008314BA"/>
    <w:rPr>
      <w:rFonts w:cstheme="minorHAnsi"/>
      <w:i/>
      <w:iCs/>
      <w:color w:val="7C9163" w:themeColor="accent1" w:themeShade="BF"/>
      <w:sz w:val="24"/>
    </w:rPr>
  </w:style>
  <w:style w:type="character" w:styleId="Rfrenceintense">
    <w:name w:val="Intense Reference"/>
    <w:basedOn w:val="Policepardfaut"/>
    <w:uiPriority w:val="32"/>
    <w:qFormat/>
    <w:rsid w:val="008314BA"/>
    <w:rPr>
      <w:b/>
      <w:bCs/>
      <w:smallCaps/>
      <w:color w:val="7C9163" w:themeColor="accent1" w:themeShade="BF"/>
      <w:spacing w:val="5"/>
    </w:rPr>
  </w:style>
  <w:style w:type="table" w:styleId="Grilledutableau">
    <w:name w:val="Table Grid"/>
    <w:basedOn w:val="TableauNormal"/>
    <w:uiPriority w:val="39"/>
    <w:rsid w:val="00CF1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F6BD4"/>
    <w:pPr>
      <w:tabs>
        <w:tab w:val="center" w:pos="4513"/>
        <w:tab w:val="right" w:pos="9026"/>
      </w:tabs>
      <w:spacing w:line="240" w:lineRule="auto"/>
    </w:pPr>
  </w:style>
  <w:style w:type="character" w:customStyle="1" w:styleId="En-tteCar">
    <w:name w:val="En-tête Car"/>
    <w:basedOn w:val="Policepardfaut"/>
    <w:link w:val="En-tte"/>
    <w:uiPriority w:val="99"/>
    <w:rsid w:val="002F6BD4"/>
    <w:rPr>
      <w:rFonts w:cstheme="minorHAnsi"/>
      <w:sz w:val="24"/>
    </w:rPr>
  </w:style>
  <w:style w:type="paragraph" w:styleId="Pieddepage">
    <w:name w:val="footer"/>
    <w:basedOn w:val="Normal"/>
    <w:link w:val="PieddepageCar"/>
    <w:uiPriority w:val="99"/>
    <w:unhideWhenUsed/>
    <w:rsid w:val="002F6BD4"/>
    <w:pPr>
      <w:tabs>
        <w:tab w:val="center" w:pos="4513"/>
        <w:tab w:val="right" w:pos="9026"/>
      </w:tabs>
      <w:spacing w:line="240" w:lineRule="auto"/>
    </w:pPr>
  </w:style>
  <w:style w:type="character" w:customStyle="1" w:styleId="PieddepageCar">
    <w:name w:val="Pied de page Car"/>
    <w:basedOn w:val="Policepardfaut"/>
    <w:link w:val="Pieddepage"/>
    <w:uiPriority w:val="99"/>
    <w:rsid w:val="002F6BD4"/>
    <w:rPr>
      <w:rFonts w:cstheme="minorHAnsi"/>
      <w:sz w:val="24"/>
    </w:rPr>
  </w:style>
  <w:style w:type="paragraph" w:styleId="NormalWeb">
    <w:name w:val="Normal (Web)"/>
    <w:basedOn w:val="Normal"/>
    <w:uiPriority w:val="99"/>
    <w:semiHidden/>
    <w:unhideWhenUsed/>
    <w:rsid w:val="009F6D2C"/>
    <w:pPr>
      <w:spacing w:before="100" w:beforeAutospacing="1" w:after="100" w:afterAutospacing="1" w:line="240" w:lineRule="auto"/>
    </w:pPr>
    <w:rPr>
      <w:rFonts w:ascii="Times New Roman" w:eastAsia="Times New Roman" w:hAnsi="Times New Roman" w:cs="Times New Roman"/>
      <w:kern w:val="0"/>
      <w:szCs w:val="24"/>
      <w:lang w:eastAsia="fr-CA"/>
      <w14:ligatures w14:val="none"/>
    </w:rPr>
  </w:style>
  <w:style w:type="paragraph" w:styleId="Rvision">
    <w:name w:val="Revision"/>
    <w:hidden/>
    <w:uiPriority w:val="99"/>
    <w:semiHidden/>
    <w:rsid w:val="002945C2"/>
    <w:pPr>
      <w:spacing w:after="0" w:line="240" w:lineRule="auto"/>
    </w:pPr>
    <w:rPr>
      <w:rFonts w:cstheme="minorHAnsi"/>
      <w:sz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044">
      <w:bodyDiv w:val="1"/>
      <w:marLeft w:val="0"/>
      <w:marRight w:val="0"/>
      <w:marTop w:val="0"/>
      <w:marBottom w:val="0"/>
      <w:divBdr>
        <w:top w:val="none" w:sz="0" w:space="0" w:color="auto"/>
        <w:left w:val="none" w:sz="0" w:space="0" w:color="auto"/>
        <w:bottom w:val="none" w:sz="0" w:space="0" w:color="auto"/>
        <w:right w:val="none" w:sz="0" w:space="0" w:color="auto"/>
      </w:divBdr>
    </w:div>
    <w:div w:id="36054846">
      <w:bodyDiv w:val="1"/>
      <w:marLeft w:val="0"/>
      <w:marRight w:val="0"/>
      <w:marTop w:val="0"/>
      <w:marBottom w:val="0"/>
      <w:divBdr>
        <w:top w:val="none" w:sz="0" w:space="0" w:color="auto"/>
        <w:left w:val="none" w:sz="0" w:space="0" w:color="auto"/>
        <w:bottom w:val="none" w:sz="0" w:space="0" w:color="auto"/>
        <w:right w:val="none" w:sz="0" w:space="0" w:color="auto"/>
      </w:divBdr>
    </w:div>
    <w:div w:id="127866633">
      <w:bodyDiv w:val="1"/>
      <w:marLeft w:val="0"/>
      <w:marRight w:val="0"/>
      <w:marTop w:val="0"/>
      <w:marBottom w:val="0"/>
      <w:divBdr>
        <w:top w:val="none" w:sz="0" w:space="0" w:color="auto"/>
        <w:left w:val="none" w:sz="0" w:space="0" w:color="auto"/>
        <w:bottom w:val="none" w:sz="0" w:space="0" w:color="auto"/>
        <w:right w:val="none" w:sz="0" w:space="0" w:color="auto"/>
      </w:divBdr>
    </w:div>
    <w:div w:id="153227898">
      <w:bodyDiv w:val="1"/>
      <w:marLeft w:val="0"/>
      <w:marRight w:val="0"/>
      <w:marTop w:val="0"/>
      <w:marBottom w:val="0"/>
      <w:divBdr>
        <w:top w:val="none" w:sz="0" w:space="0" w:color="auto"/>
        <w:left w:val="none" w:sz="0" w:space="0" w:color="auto"/>
        <w:bottom w:val="none" w:sz="0" w:space="0" w:color="auto"/>
        <w:right w:val="none" w:sz="0" w:space="0" w:color="auto"/>
      </w:divBdr>
    </w:div>
    <w:div w:id="198592759">
      <w:bodyDiv w:val="1"/>
      <w:marLeft w:val="0"/>
      <w:marRight w:val="0"/>
      <w:marTop w:val="0"/>
      <w:marBottom w:val="0"/>
      <w:divBdr>
        <w:top w:val="none" w:sz="0" w:space="0" w:color="auto"/>
        <w:left w:val="none" w:sz="0" w:space="0" w:color="auto"/>
        <w:bottom w:val="none" w:sz="0" w:space="0" w:color="auto"/>
        <w:right w:val="none" w:sz="0" w:space="0" w:color="auto"/>
      </w:divBdr>
    </w:div>
    <w:div w:id="616839184">
      <w:bodyDiv w:val="1"/>
      <w:marLeft w:val="0"/>
      <w:marRight w:val="0"/>
      <w:marTop w:val="0"/>
      <w:marBottom w:val="0"/>
      <w:divBdr>
        <w:top w:val="none" w:sz="0" w:space="0" w:color="auto"/>
        <w:left w:val="none" w:sz="0" w:space="0" w:color="auto"/>
        <w:bottom w:val="none" w:sz="0" w:space="0" w:color="auto"/>
        <w:right w:val="none" w:sz="0" w:space="0" w:color="auto"/>
      </w:divBdr>
    </w:div>
    <w:div w:id="673727737">
      <w:bodyDiv w:val="1"/>
      <w:marLeft w:val="0"/>
      <w:marRight w:val="0"/>
      <w:marTop w:val="0"/>
      <w:marBottom w:val="0"/>
      <w:divBdr>
        <w:top w:val="none" w:sz="0" w:space="0" w:color="auto"/>
        <w:left w:val="none" w:sz="0" w:space="0" w:color="auto"/>
        <w:bottom w:val="none" w:sz="0" w:space="0" w:color="auto"/>
        <w:right w:val="none" w:sz="0" w:space="0" w:color="auto"/>
      </w:divBdr>
    </w:div>
    <w:div w:id="774903439">
      <w:bodyDiv w:val="1"/>
      <w:marLeft w:val="0"/>
      <w:marRight w:val="0"/>
      <w:marTop w:val="0"/>
      <w:marBottom w:val="0"/>
      <w:divBdr>
        <w:top w:val="none" w:sz="0" w:space="0" w:color="auto"/>
        <w:left w:val="none" w:sz="0" w:space="0" w:color="auto"/>
        <w:bottom w:val="none" w:sz="0" w:space="0" w:color="auto"/>
        <w:right w:val="none" w:sz="0" w:space="0" w:color="auto"/>
      </w:divBdr>
    </w:div>
    <w:div w:id="867373836">
      <w:bodyDiv w:val="1"/>
      <w:marLeft w:val="0"/>
      <w:marRight w:val="0"/>
      <w:marTop w:val="0"/>
      <w:marBottom w:val="0"/>
      <w:divBdr>
        <w:top w:val="none" w:sz="0" w:space="0" w:color="auto"/>
        <w:left w:val="none" w:sz="0" w:space="0" w:color="auto"/>
        <w:bottom w:val="none" w:sz="0" w:space="0" w:color="auto"/>
        <w:right w:val="none" w:sz="0" w:space="0" w:color="auto"/>
      </w:divBdr>
    </w:div>
    <w:div w:id="1341618008">
      <w:bodyDiv w:val="1"/>
      <w:marLeft w:val="0"/>
      <w:marRight w:val="0"/>
      <w:marTop w:val="0"/>
      <w:marBottom w:val="0"/>
      <w:divBdr>
        <w:top w:val="none" w:sz="0" w:space="0" w:color="auto"/>
        <w:left w:val="none" w:sz="0" w:space="0" w:color="auto"/>
        <w:bottom w:val="none" w:sz="0" w:space="0" w:color="auto"/>
        <w:right w:val="none" w:sz="0" w:space="0" w:color="auto"/>
      </w:divBdr>
    </w:div>
    <w:div w:id="1397631066">
      <w:bodyDiv w:val="1"/>
      <w:marLeft w:val="0"/>
      <w:marRight w:val="0"/>
      <w:marTop w:val="0"/>
      <w:marBottom w:val="0"/>
      <w:divBdr>
        <w:top w:val="none" w:sz="0" w:space="0" w:color="auto"/>
        <w:left w:val="none" w:sz="0" w:space="0" w:color="auto"/>
        <w:bottom w:val="none" w:sz="0" w:space="0" w:color="auto"/>
        <w:right w:val="none" w:sz="0" w:space="0" w:color="auto"/>
      </w:divBdr>
    </w:div>
    <w:div w:id="1510287791">
      <w:bodyDiv w:val="1"/>
      <w:marLeft w:val="0"/>
      <w:marRight w:val="0"/>
      <w:marTop w:val="0"/>
      <w:marBottom w:val="0"/>
      <w:divBdr>
        <w:top w:val="none" w:sz="0" w:space="0" w:color="auto"/>
        <w:left w:val="none" w:sz="0" w:space="0" w:color="auto"/>
        <w:bottom w:val="none" w:sz="0" w:space="0" w:color="auto"/>
        <w:right w:val="none" w:sz="0" w:space="0" w:color="auto"/>
      </w:divBdr>
    </w:div>
    <w:div w:id="1519998931">
      <w:bodyDiv w:val="1"/>
      <w:marLeft w:val="0"/>
      <w:marRight w:val="0"/>
      <w:marTop w:val="0"/>
      <w:marBottom w:val="0"/>
      <w:divBdr>
        <w:top w:val="none" w:sz="0" w:space="0" w:color="auto"/>
        <w:left w:val="none" w:sz="0" w:space="0" w:color="auto"/>
        <w:bottom w:val="none" w:sz="0" w:space="0" w:color="auto"/>
        <w:right w:val="none" w:sz="0" w:space="0" w:color="auto"/>
      </w:divBdr>
    </w:div>
    <w:div w:id="1763989280">
      <w:bodyDiv w:val="1"/>
      <w:marLeft w:val="0"/>
      <w:marRight w:val="0"/>
      <w:marTop w:val="0"/>
      <w:marBottom w:val="0"/>
      <w:divBdr>
        <w:top w:val="none" w:sz="0" w:space="0" w:color="auto"/>
        <w:left w:val="none" w:sz="0" w:space="0" w:color="auto"/>
        <w:bottom w:val="none" w:sz="0" w:space="0" w:color="auto"/>
        <w:right w:val="none" w:sz="0" w:space="0" w:color="auto"/>
      </w:divBdr>
    </w:div>
    <w:div w:id="1982227847">
      <w:bodyDiv w:val="1"/>
      <w:marLeft w:val="0"/>
      <w:marRight w:val="0"/>
      <w:marTop w:val="0"/>
      <w:marBottom w:val="0"/>
      <w:divBdr>
        <w:top w:val="none" w:sz="0" w:space="0" w:color="auto"/>
        <w:left w:val="none" w:sz="0" w:space="0" w:color="auto"/>
        <w:bottom w:val="none" w:sz="0" w:space="0" w:color="auto"/>
        <w:right w:val="none" w:sz="0" w:space="0" w:color="auto"/>
      </w:divBdr>
    </w:div>
    <w:div w:id="2060545861">
      <w:bodyDiv w:val="1"/>
      <w:marLeft w:val="0"/>
      <w:marRight w:val="0"/>
      <w:marTop w:val="0"/>
      <w:marBottom w:val="0"/>
      <w:divBdr>
        <w:top w:val="none" w:sz="0" w:space="0" w:color="auto"/>
        <w:left w:val="none" w:sz="0" w:space="0" w:color="auto"/>
        <w:bottom w:val="none" w:sz="0" w:space="0" w:color="auto"/>
        <w:right w:val="none" w:sz="0" w:space="0" w:color="auto"/>
      </w:divBdr>
    </w:div>
    <w:div w:id="2080519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C2C396097340D29807FA5116AD4E45"/>
        <w:category>
          <w:name w:val="Général"/>
          <w:gallery w:val="placeholder"/>
        </w:category>
        <w:types>
          <w:type w:val="bbPlcHdr"/>
        </w:types>
        <w:behaviors>
          <w:behavior w:val="content"/>
        </w:behaviors>
        <w:guid w:val="{E8E4A311-E93D-4639-B6CA-C1B64A400B17}"/>
      </w:docPartPr>
      <w:docPartBody>
        <w:p w:rsidR="00A60F64" w:rsidRDefault="00A60F64" w:rsidP="00A60F64">
          <w:pPr>
            <w:pStyle w:val="E4C2C396097340D29807FA5116AD4E45"/>
          </w:pPr>
          <w:r w:rsidRPr="00AE3095">
            <w:rPr>
              <w:rStyle w:val="Textedelespacerserv"/>
              <w:rFonts w:ascii="Arial" w:hAnsi="Arial" w:cs="Arial"/>
            </w:rPr>
            <w:t>Click here to enter text.</w:t>
          </w:r>
        </w:p>
      </w:docPartBody>
    </w:docPart>
    <w:docPart>
      <w:docPartPr>
        <w:name w:val="50051EF2A6CB44D0A5EA5BD0EFCF9D7A"/>
        <w:category>
          <w:name w:val="Général"/>
          <w:gallery w:val="placeholder"/>
        </w:category>
        <w:types>
          <w:type w:val="bbPlcHdr"/>
        </w:types>
        <w:behaviors>
          <w:behavior w:val="content"/>
        </w:behaviors>
        <w:guid w:val="{6B8A1EFD-5FFE-419E-85D3-4ECD7B0BF796}"/>
      </w:docPartPr>
      <w:docPartBody>
        <w:p w:rsidR="00A60F64" w:rsidRDefault="00A60F64" w:rsidP="00A60F64">
          <w:pPr>
            <w:pStyle w:val="50051EF2A6CB44D0A5EA5BD0EFCF9D7A"/>
          </w:pPr>
          <w:r w:rsidRPr="00AE3095">
            <w:rPr>
              <w:rStyle w:val="Textedelespacerserv"/>
              <w:rFonts w:ascii="Arial" w:hAnsi="Arial" w:cs="Arial"/>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70"/>
    <w:rsid w:val="000822CF"/>
    <w:rsid w:val="000B2BAB"/>
    <w:rsid w:val="00123CFD"/>
    <w:rsid w:val="00266F88"/>
    <w:rsid w:val="00270C3B"/>
    <w:rsid w:val="002E10ED"/>
    <w:rsid w:val="00414170"/>
    <w:rsid w:val="00566277"/>
    <w:rsid w:val="00610979"/>
    <w:rsid w:val="006151CC"/>
    <w:rsid w:val="00667262"/>
    <w:rsid w:val="007742D2"/>
    <w:rsid w:val="007C4079"/>
    <w:rsid w:val="007C4826"/>
    <w:rsid w:val="008A622E"/>
    <w:rsid w:val="00A60F64"/>
    <w:rsid w:val="00C614DC"/>
    <w:rsid w:val="00D257F2"/>
    <w:rsid w:val="00E6283A"/>
    <w:rsid w:val="00F443ED"/>
    <w:rsid w:val="00F54D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60F64"/>
    <w:rPr>
      <w:color w:val="808080"/>
    </w:rPr>
  </w:style>
  <w:style w:type="paragraph" w:customStyle="1" w:styleId="E4C2C396097340D29807FA5116AD4E45">
    <w:name w:val="E4C2C396097340D29807FA5116AD4E45"/>
    <w:rsid w:val="00A60F64"/>
    <w:rPr>
      <w:lang w:val="fr-CA" w:eastAsia="fr-CA"/>
    </w:rPr>
  </w:style>
  <w:style w:type="paragraph" w:customStyle="1" w:styleId="50051EF2A6CB44D0A5EA5BD0EFCF9D7A">
    <w:name w:val="50051EF2A6CB44D0A5EA5BD0EFCF9D7A"/>
    <w:rsid w:val="00A60F64"/>
    <w:rPr>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807</Words>
  <Characters>4702</Characters>
  <Application>Microsoft Office Word</Application>
  <DocSecurity>0</DocSecurity>
  <Lines>162</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 Fejes</dc:creator>
  <cp:keywords>, docId:C44AF3557AA0EF106BD4A31197410F7F</cp:keywords>
  <dc:description/>
  <cp:lastModifiedBy>Valérie Desjardins</cp:lastModifiedBy>
  <cp:revision>4</cp:revision>
  <dcterms:created xsi:type="dcterms:W3CDTF">2026-02-17T20:30:00Z</dcterms:created>
  <dcterms:modified xsi:type="dcterms:W3CDTF">2026-02-19T13:49:00Z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e156b63137743e1fc6fd438a31d9ff46b3d17051992744064188ec0e59ce6ada</vt:lpwstr>
  </property>
</Properties>
</file>