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D5D79" w14:textId="436A241C" w:rsidR="002F0BCC" w:rsidRPr="006F47A2" w:rsidRDefault="002F0BCC" w:rsidP="006F47A2">
      <w:pPr>
        <w:jc w:val="center"/>
        <w:rPr>
          <w:rFonts w:eastAsia="Times New Roman" w:cs="Arial"/>
          <w:lang w:eastAsia="fr-CA"/>
        </w:rPr>
      </w:pPr>
      <w:r w:rsidRPr="00C20DF5">
        <w:rPr>
          <w:rFonts w:eastAsia="Times New Roman" w:cs="Arial"/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5729467C" wp14:editId="011AD289">
            <wp:simplePos x="0" y="0"/>
            <wp:positionH relativeFrom="leftMargin">
              <wp:align>right</wp:align>
            </wp:positionH>
            <wp:positionV relativeFrom="paragraph">
              <wp:posOffset>-630957</wp:posOffset>
            </wp:positionV>
            <wp:extent cx="808697" cy="832514"/>
            <wp:effectExtent l="0" t="0" r="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697" cy="832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4D28">
        <w:rPr>
          <w:rFonts w:eastAsia="Times New Roman" w:cs="Arial"/>
          <w:b/>
          <w:bCs/>
          <w:sz w:val="24"/>
          <w:szCs w:val="24"/>
          <w:lang w:eastAsia="fr-CA"/>
        </w:rPr>
        <w:t xml:space="preserve">OFFRE D’EMPLOI – </w:t>
      </w:r>
      <w:r w:rsidRPr="00174D28">
        <w:rPr>
          <w:rFonts w:eastAsia="Calibri" w:cs="Arial"/>
          <w:b/>
          <w:sz w:val="24"/>
          <w:szCs w:val="24"/>
        </w:rPr>
        <w:t xml:space="preserve">ACCOMPAGNATEUR(TRICE) </w:t>
      </w:r>
      <w:r w:rsidR="00841654" w:rsidRPr="00174D28">
        <w:rPr>
          <w:rFonts w:eastAsia="Calibri" w:cs="Arial"/>
          <w:b/>
          <w:sz w:val="24"/>
          <w:szCs w:val="24"/>
        </w:rPr>
        <w:t xml:space="preserve">POUR LES ENFANTS </w:t>
      </w:r>
      <w:r w:rsidR="00A83889" w:rsidRPr="00174D28">
        <w:rPr>
          <w:rFonts w:eastAsia="Calibri" w:cs="Arial"/>
          <w:b/>
          <w:sz w:val="24"/>
          <w:szCs w:val="24"/>
        </w:rPr>
        <w:t>AYANT DES BESOINS PARTICULIERS</w:t>
      </w:r>
    </w:p>
    <w:p w14:paraId="4D601536" w14:textId="0ABB3A42" w:rsidR="00024AAC" w:rsidRPr="00174D28" w:rsidRDefault="00024AAC" w:rsidP="002F0BCC">
      <w:pPr>
        <w:jc w:val="center"/>
        <w:rPr>
          <w:rFonts w:eastAsia="Calibri" w:cs="Arial"/>
          <w:b/>
          <w:color w:val="0070C0"/>
          <w:sz w:val="24"/>
          <w:szCs w:val="24"/>
        </w:rPr>
      </w:pPr>
      <w:r w:rsidRPr="00174D28">
        <w:rPr>
          <w:rFonts w:eastAsia="Calibri" w:cs="Arial"/>
          <w:b/>
          <w:sz w:val="24"/>
          <w:szCs w:val="24"/>
        </w:rPr>
        <w:t>(</w:t>
      </w:r>
      <w:r w:rsidR="00216B4E">
        <w:rPr>
          <w:rFonts w:eastAsia="Calibri" w:cs="Arial"/>
          <w:b/>
          <w:sz w:val="24"/>
          <w:szCs w:val="24"/>
        </w:rPr>
        <w:t>30</w:t>
      </w:r>
      <w:r w:rsidRPr="00174D28">
        <w:rPr>
          <w:rFonts w:eastAsia="Calibri" w:cs="Arial"/>
          <w:b/>
          <w:sz w:val="24"/>
          <w:szCs w:val="24"/>
        </w:rPr>
        <w:t xml:space="preserve"> postes à combler)</w:t>
      </w:r>
    </w:p>
    <w:p w14:paraId="59E7A46D" w14:textId="77777777" w:rsidR="002F0BCC" w:rsidRPr="00174D28" w:rsidRDefault="002F0BCC" w:rsidP="002F0BCC">
      <w:pPr>
        <w:tabs>
          <w:tab w:val="left" w:pos="2552"/>
        </w:tabs>
        <w:spacing w:line="240" w:lineRule="auto"/>
        <w:rPr>
          <w:rFonts w:eastAsia="Times New Roman" w:cs="Arial"/>
          <w:b/>
          <w:bCs/>
          <w:sz w:val="24"/>
          <w:szCs w:val="24"/>
          <w:lang w:eastAsia="fr-CA"/>
        </w:rPr>
      </w:pPr>
    </w:p>
    <w:p w14:paraId="269BCFA7" w14:textId="77777777" w:rsidR="002F0BCC" w:rsidRPr="00174D28" w:rsidRDefault="002F0BCC" w:rsidP="002F0BCC">
      <w:pPr>
        <w:spacing w:line="240" w:lineRule="auto"/>
        <w:rPr>
          <w:rFonts w:eastAsia="Times New Roman" w:cs="Arial"/>
          <w:b/>
          <w:bCs/>
          <w:sz w:val="24"/>
          <w:szCs w:val="24"/>
          <w:lang w:eastAsia="fr-CA"/>
        </w:rPr>
      </w:pPr>
    </w:p>
    <w:p w14:paraId="79E960DF" w14:textId="1F1124A0" w:rsidR="00766323" w:rsidRPr="00174D28" w:rsidRDefault="00766323" w:rsidP="002F0BCC">
      <w:pPr>
        <w:spacing w:line="240" w:lineRule="auto"/>
        <w:jc w:val="center"/>
        <w:rPr>
          <w:rFonts w:eastAsia="Times New Roman" w:cs="Arial"/>
          <w:b/>
          <w:bCs/>
          <w:sz w:val="24"/>
          <w:szCs w:val="24"/>
          <w:lang w:eastAsia="fr-CA"/>
        </w:rPr>
      </w:pPr>
      <w:r w:rsidRPr="00174D28">
        <w:rPr>
          <w:rStyle w:val="ui-provider"/>
          <w:rFonts w:cs="Arial"/>
          <w:b/>
          <w:bCs/>
          <w:sz w:val="24"/>
          <w:szCs w:val="24"/>
        </w:rPr>
        <w:t xml:space="preserve">Tu as à </w:t>
      </w:r>
      <w:r w:rsidR="00735125" w:rsidRPr="00174D28">
        <w:rPr>
          <w:rStyle w:val="ui-provider"/>
          <w:rFonts w:cs="Arial"/>
          <w:b/>
          <w:bCs/>
          <w:sz w:val="24"/>
          <w:szCs w:val="24"/>
        </w:rPr>
        <w:t>cœur</w:t>
      </w:r>
      <w:r w:rsidRPr="00174D28">
        <w:rPr>
          <w:rStyle w:val="ui-provider"/>
          <w:rFonts w:cs="Arial"/>
          <w:b/>
          <w:bCs/>
          <w:sz w:val="24"/>
          <w:szCs w:val="24"/>
        </w:rPr>
        <w:t xml:space="preserve"> de favoriser l'épanouissement des enfants à besoins particuliers dans un environnement sécuritaire ?</w:t>
      </w:r>
      <w:r w:rsidRPr="00174D28">
        <w:rPr>
          <w:rFonts w:eastAsia="Times New Roman" w:cs="Arial"/>
          <w:b/>
          <w:bCs/>
          <w:sz w:val="24"/>
          <w:szCs w:val="24"/>
          <w:lang w:eastAsia="fr-CA"/>
        </w:rPr>
        <w:t xml:space="preserve"> </w:t>
      </w:r>
    </w:p>
    <w:p w14:paraId="36CE9DD7" w14:textId="1B1673D6" w:rsidR="002F0BCC" w:rsidRPr="00174D28" w:rsidRDefault="002F0BCC" w:rsidP="002F0BCC">
      <w:pPr>
        <w:spacing w:line="240" w:lineRule="auto"/>
        <w:jc w:val="center"/>
        <w:rPr>
          <w:rFonts w:eastAsia="Times New Roman" w:cs="Arial"/>
          <w:b/>
          <w:bCs/>
          <w:sz w:val="24"/>
          <w:szCs w:val="24"/>
          <w:lang w:eastAsia="fr-CA"/>
        </w:rPr>
      </w:pPr>
      <w:r w:rsidRPr="00174D28">
        <w:rPr>
          <w:rFonts w:eastAsia="Times New Roman" w:cs="Arial"/>
          <w:b/>
          <w:bCs/>
          <w:sz w:val="24"/>
          <w:szCs w:val="24"/>
          <w:lang w:eastAsia="fr-CA"/>
        </w:rPr>
        <w:t>Tu</w:t>
      </w:r>
      <w:r w:rsidR="00735125" w:rsidRPr="00174D28">
        <w:rPr>
          <w:rFonts w:eastAsia="Times New Roman" w:cs="Arial"/>
          <w:b/>
          <w:bCs/>
          <w:sz w:val="24"/>
          <w:szCs w:val="24"/>
          <w:lang w:eastAsia="fr-CA"/>
        </w:rPr>
        <w:t xml:space="preserve"> désires encourager la participation et l’intégration des enfants dans les activités du groupe </w:t>
      </w:r>
      <w:r w:rsidRPr="00174D28">
        <w:rPr>
          <w:rFonts w:eastAsia="Times New Roman" w:cs="Arial"/>
          <w:b/>
          <w:bCs/>
          <w:sz w:val="24"/>
          <w:szCs w:val="24"/>
          <w:lang w:eastAsia="fr-CA"/>
        </w:rPr>
        <w:t>?</w:t>
      </w:r>
    </w:p>
    <w:p w14:paraId="2F8A0E48" w14:textId="77777777" w:rsidR="002F0BCC" w:rsidRPr="00174D28" w:rsidRDefault="002F0BCC" w:rsidP="002F0BCC">
      <w:pPr>
        <w:spacing w:line="240" w:lineRule="auto"/>
        <w:rPr>
          <w:rFonts w:eastAsia="Times New Roman" w:cs="Arial"/>
          <w:b/>
          <w:bCs/>
          <w:sz w:val="24"/>
          <w:szCs w:val="24"/>
          <w:lang w:eastAsia="fr-CA"/>
        </w:rPr>
      </w:pPr>
    </w:p>
    <w:p w14:paraId="5E52BD71" w14:textId="77777777" w:rsidR="002F0BCC" w:rsidRPr="00174D28" w:rsidRDefault="002F0BCC" w:rsidP="002F0BCC">
      <w:pPr>
        <w:spacing w:line="240" w:lineRule="auto"/>
        <w:rPr>
          <w:rFonts w:eastAsia="Times New Roman" w:cs="Arial"/>
          <w:b/>
          <w:bCs/>
          <w:sz w:val="24"/>
          <w:szCs w:val="24"/>
          <w:lang w:eastAsia="fr-CA"/>
        </w:rPr>
      </w:pPr>
      <w:r w:rsidRPr="00174D28">
        <w:rPr>
          <w:rFonts w:eastAsia="Times New Roman" w:cs="Arial"/>
          <w:b/>
          <w:bCs/>
          <w:sz w:val="24"/>
          <w:szCs w:val="24"/>
          <w:lang w:eastAsia="fr-CA"/>
        </w:rPr>
        <w:t>On a l’emploi pour toi !</w:t>
      </w:r>
    </w:p>
    <w:p w14:paraId="273A775D" w14:textId="77777777" w:rsidR="002F0BCC" w:rsidRPr="00174D28" w:rsidRDefault="002F0BCC" w:rsidP="002F0BCC">
      <w:pPr>
        <w:spacing w:line="240" w:lineRule="auto"/>
        <w:rPr>
          <w:rFonts w:eastAsia="Times New Roman" w:cs="Arial"/>
          <w:b/>
          <w:bCs/>
          <w:sz w:val="24"/>
          <w:szCs w:val="24"/>
          <w:lang w:eastAsia="fr-CA"/>
        </w:rPr>
      </w:pPr>
    </w:p>
    <w:p w14:paraId="0901E010" w14:textId="161A3490" w:rsidR="002F0BCC" w:rsidRPr="00174D28" w:rsidRDefault="002F0BCC" w:rsidP="002F0BCC">
      <w:pPr>
        <w:spacing w:line="240" w:lineRule="auto"/>
        <w:rPr>
          <w:rFonts w:eastAsia="Times New Roman" w:cs="Arial"/>
          <w:b/>
          <w:bCs/>
          <w:sz w:val="24"/>
          <w:szCs w:val="24"/>
          <w:lang w:eastAsia="fr-CA"/>
        </w:rPr>
      </w:pPr>
      <w:r w:rsidRPr="00174D28">
        <w:rPr>
          <w:rFonts w:eastAsia="Times New Roman" w:cs="Arial"/>
          <w:b/>
          <w:bCs/>
          <w:sz w:val="24"/>
          <w:szCs w:val="24"/>
          <w:lang w:eastAsia="fr-CA"/>
        </w:rPr>
        <w:t>Devien</w:t>
      </w:r>
      <w:r w:rsidR="00E81334">
        <w:rPr>
          <w:rFonts w:eastAsia="Times New Roman" w:cs="Arial"/>
          <w:b/>
          <w:bCs/>
          <w:sz w:val="24"/>
          <w:szCs w:val="24"/>
          <w:lang w:eastAsia="fr-CA"/>
        </w:rPr>
        <w:t>s</w:t>
      </w:r>
      <w:r w:rsidRPr="00174D28">
        <w:rPr>
          <w:rFonts w:eastAsia="Times New Roman" w:cs="Arial"/>
          <w:b/>
          <w:bCs/>
          <w:sz w:val="24"/>
          <w:szCs w:val="24"/>
          <w:lang w:eastAsia="fr-CA"/>
        </w:rPr>
        <w:t xml:space="preserve"> </w:t>
      </w:r>
      <w:r w:rsidR="00BE6DB6" w:rsidRPr="00174D28">
        <w:rPr>
          <w:rFonts w:eastAsia="Times New Roman" w:cs="Arial"/>
          <w:b/>
          <w:bCs/>
          <w:sz w:val="24"/>
          <w:szCs w:val="24"/>
          <w:lang w:eastAsia="fr-CA"/>
        </w:rPr>
        <w:t>accompagnateur(</w:t>
      </w:r>
      <w:proofErr w:type="spellStart"/>
      <w:r w:rsidR="00BE6DB6" w:rsidRPr="00174D28">
        <w:rPr>
          <w:rFonts w:eastAsia="Times New Roman" w:cs="Arial"/>
          <w:b/>
          <w:bCs/>
          <w:sz w:val="24"/>
          <w:szCs w:val="24"/>
          <w:lang w:eastAsia="fr-CA"/>
        </w:rPr>
        <w:t>trice</w:t>
      </w:r>
      <w:proofErr w:type="spellEnd"/>
      <w:r w:rsidR="00BE6DB6" w:rsidRPr="00174D28">
        <w:rPr>
          <w:rFonts w:eastAsia="Times New Roman" w:cs="Arial"/>
          <w:b/>
          <w:bCs/>
          <w:sz w:val="24"/>
          <w:szCs w:val="24"/>
          <w:lang w:eastAsia="fr-CA"/>
        </w:rPr>
        <w:t>)</w:t>
      </w:r>
      <w:r w:rsidRPr="00174D28">
        <w:rPr>
          <w:rFonts w:eastAsia="Times New Roman" w:cs="Arial"/>
          <w:b/>
          <w:bCs/>
          <w:sz w:val="24"/>
          <w:szCs w:val="24"/>
          <w:lang w:eastAsia="fr-CA"/>
        </w:rPr>
        <w:t xml:space="preserve"> pour la saison 202</w:t>
      </w:r>
      <w:r w:rsidR="006F47A2">
        <w:rPr>
          <w:rFonts w:eastAsia="Times New Roman" w:cs="Arial"/>
          <w:b/>
          <w:bCs/>
          <w:sz w:val="24"/>
          <w:szCs w:val="24"/>
          <w:lang w:eastAsia="fr-CA"/>
        </w:rPr>
        <w:t>5</w:t>
      </w:r>
      <w:r w:rsidRPr="00174D28">
        <w:rPr>
          <w:rFonts w:eastAsia="Times New Roman" w:cs="Arial"/>
          <w:b/>
          <w:bCs/>
          <w:sz w:val="24"/>
          <w:szCs w:val="24"/>
          <w:lang w:eastAsia="fr-CA"/>
        </w:rPr>
        <w:t> !</w:t>
      </w:r>
    </w:p>
    <w:p w14:paraId="27FD7EE9" w14:textId="77777777" w:rsidR="002F0BCC" w:rsidRPr="00174D28" w:rsidRDefault="002F0BCC" w:rsidP="002F0BCC">
      <w:pPr>
        <w:spacing w:line="240" w:lineRule="auto"/>
        <w:rPr>
          <w:rFonts w:eastAsia="Times New Roman" w:cs="Arial"/>
          <w:b/>
          <w:bCs/>
          <w:sz w:val="24"/>
          <w:szCs w:val="24"/>
          <w:lang w:eastAsia="fr-CA"/>
        </w:rPr>
      </w:pPr>
    </w:p>
    <w:p w14:paraId="42FA73DB" w14:textId="77777777" w:rsidR="002F0BCC" w:rsidRPr="00174D28" w:rsidRDefault="002F0BCC" w:rsidP="002F0BCC">
      <w:pPr>
        <w:spacing w:line="240" w:lineRule="auto"/>
        <w:rPr>
          <w:rFonts w:eastAsia="Times New Roman" w:cs="Arial"/>
          <w:b/>
          <w:bCs/>
          <w:sz w:val="24"/>
          <w:szCs w:val="24"/>
          <w:lang w:eastAsia="fr-CA"/>
        </w:rPr>
      </w:pPr>
      <w:r w:rsidRPr="00174D28">
        <w:rPr>
          <w:rFonts w:eastAsia="Times New Roman" w:cs="Arial"/>
          <w:b/>
          <w:bCs/>
          <w:sz w:val="24"/>
          <w:szCs w:val="24"/>
          <w:lang w:eastAsia="fr-CA"/>
        </w:rPr>
        <w:t>Ce qu’on t’offre :</w:t>
      </w:r>
    </w:p>
    <w:p w14:paraId="1D3B6FC7" w14:textId="13461D43" w:rsidR="002F0BCC" w:rsidRPr="00174D28" w:rsidRDefault="002F0BCC" w:rsidP="002F0BCC">
      <w:pPr>
        <w:numPr>
          <w:ilvl w:val="0"/>
          <w:numId w:val="1"/>
        </w:numPr>
        <w:contextualSpacing/>
        <w:rPr>
          <w:rFonts w:eastAsia="Times New Roman" w:cs="Arial"/>
          <w:sz w:val="24"/>
          <w:szCs w:val="24"/>
          <w:lang w:eastAsia="fr-CA"/>
        </w:rPr>
      </w:pPr>
      <w:r w:rsidRPr="00174D28">
        <w:rPr>
          <w:rFonts w:eastAsia="Times New Roman" w:cs="Arial"/>
          <w:sz w:val="24"/>
          <w:szCs w:val="24"/>
          <w:lang w:eastAsia="fr-CA"/>
        </w:rPr>
        <w:t xml:space="preserve">Un emploi à temps partiel </w:t>
      </w:r>
      <w:r w:rsidR="001657E5" w:rsidRPr="00174D28">
        <w:rPr>
          <w:rFonts w:eastAsia="Times New Roman" w:cs="Arial"/>
          <w:sz w:val="24"/>
          <w:szCs w:val="24"/>
          <w:lang w:eastAsia="fr-CA"/>
        </w:rPr>
        <w:t xml:space="preserve">principalement la fin de semaine </w:t>
      </w:r>
      <w:r w:rsidRPr="00174D28">
        <w:rPr>
          <w:rFonts w:eastAsia="Times New Roman" w:cs="Arial"/>
          <w:sz w:val="24"/>
          <w:szCs w:val="24"/>
          <w:lang w:eastAsia="fr-CA"/>
        </w:rPr>
        <w:t xml:space="preserve">jusqu’à la mi-juin et à temps plein du lundi au vendredi et un soir par semaine jusqu’à la mi-août </w:t>
      </w:r>
      <w:r w:rsidRPr="00174D28">
        <w:rPr>
          <w:rFonts w:ascii="Segoe UI Emoji" w:eastAsia="Calibri" w:hAnsi="Segoe UI Emoji" w:cs="Segoe UI Emoji"/>
          <w:sz w:val="24"/>
          <w:szCs w:val="24"/>
        </w:rPr>
        <w:t>🌞</w:t>
      </w:r>
    </w:p>
    <w:p w14:paraId="0C3BE942" w14:textId="154B06E3" w:rsidR="002F0BCC" w:rsidRPr="00174D28" w:rsidRDefault="002F0BCC" w:rsidP="002F0BCC">
      <w:pPr>
        <w:numPr>
          <w:ilvl w:val="0"/>
          <w:numId w:val="1"/>
        </w:numPr>
        <w:contextualSpacing/>
        <w:rPr>
          <w:rFonts w:eastAsia="Times New Roman" w:cs="Arial"/>
          <w:sz w:val="24"/>
          <w:szCs w:val="24"/>
          <w:lang w:eastAsia="fr-CA"/>
        </w:rPr>
      </w:pPr>
      <w:r w:rsidRPr="00174D28">
        <w:rPr>
          <w:rFonts w:eastAsia="Times New Roman" w:cs="Arial"/>
          <w:sz w:val="24"/>
          <w:szCs w:val="24"/>
          <w:lang w:eastAsia="fr-CA"/>
        </w:rPr>
        <w:t xml:space="preserve">Un salaire de </w:t>
      </w:r>
      <w:r w:rsidRPr="00E5532F">
        <w:rPr>
          <w:rFonts w:eastAsia="Times New Roman" w:cs="Arial"/>
          <w:sz w:val="24"/>
          <w:szCs w:val="24"/>
          <w:lang w:eastAsia="fr-CA"/>
        </w:rPr>
        <w:t>1</w:t>
      </w:r>
      <w:r w:rsidR="001446DF">
        <w:rPr>
          <w:rFonts w:eastAsia="Times New Roman" w:cs="Arial"/>
          <w:sz w:val="24"/>
          <w:szCs w:val="24"/>
          <w:lang w:eastAsia="fr-CA"/>
        </w:rPr>
        <w:t>9,19</w:t>
      </w:r>
      <w:r w:rsidRPr="00174D28">
        <w:rPr>
          <w:rFonts w:eastAsia="Times New Roman" w:cs="Arial"/>
          <w:sz w:val="24"/>
          <w:szCs w:val="24"/>
          <w:lang w:eastAsia="fr-CA"/>
        </w:rPr>
        <w:t xml:space="preserve"> $ de l’heure qui te permettr</w:t>
      </w:r>
      <w:r w:rsidR="001657E5" w:rsidRPr="00174D28">
        <w:rPr>
          <w:rFonts w:eastAsia="Times New Roman" w:cs="Arial"/>
          <w:sz w:val="24"/>
          <w:szCs w:val="24"/>
          <w:lang w:eastAsia="fr-CA"/>
        </w:rPr>
        <w:t>a</w:t>
      </w:r>
      <w:r w:rsidRPr="00174D28">
        <w:rPr>
          <w:rFonts w:eastAsia="Times New Roman" w:cs="Arial"/>
          <w:sz w:val="24"/>
          <w:szCs w:val="24"/>
          <w:lang w:eastAsia="fr-CA"/>
        </w:rPr>
        <w:t xml:space="preserve"> de payer tes études </w:t>
      </w:r>
      <w:r w:rsidRPr="00174D28">
        <w:rPr>
          <w:rFonts w:ascii="Segoe UI Emoji" w:eastAsia="Calibri" w:hAnsi="Segoe UI Emoji" w:cs="Segoe UI Emoji"/>
          <w:sz w:val="24"/>
          <w:szCs w:val="24"/>
        </w:rPr>
        <w:t>💰</w:t>
      </w:r>
    </w:p>
    <w:p w14:paraId="717032C9" w14:textId="77777777" w:rsidR="002F0BCC" w:rsidRPr="00174D28" w:rsidRDefault="002F0BCC" w:rsidP="002F0BCC">
      <w:pPr>
        <w:numPr>
          <w:ilvl w:val="0"/>
          <w:numId w:val="1"/>
        </w:numPr>
        <w:contextualSpacing/>
        <w:rPr>
          <w:rFonts w:eastAsia="Calibri" w:cs="Arial"/>
          <w:sz w:val="24"/>
          <w:szCs w:val="24"/>
          <w:lang w:eastAsia="fr-CA"/>
        </w:rPr>
      </w:pPr>
      <w:r w:rsidRPr="00174D28">
        <w:rPr>
          <w:rFonts w:eastAsia="Times New Roman" w:cs="Arial"/>
          <w:sz w:val="24"/>
          <w:szCs w:val="24"/>
          <w:lang w:eastAsia="fr-CA"/>
        </w:rPr>
        <w:t xml:space="preserve">Une équipe tissée serrée </w:t>
      </w:r>
      <w:r w:rsidRPr="00174D28">
        <w:rPr>
          <w:rFonts w:ascii="Segoe UI Emoji" w:eastAsia="Times New Roman" w:hAnsi="Segoe UI Emoji" w:cs="Segoe UI Emoji"/>
          <w:sz w:val="24"/>
          <w:szCs w:val="24"/>
          <w:lang w:eastAsia="fr-CA"/>
        </w:rPr>
        <w:t>🎉</w:t>
      </w:r>
    </w:p>
    <w:p w14:paraId="7859307E" w14:textId="77777777" w:rsidR="002F0BCC" w:rsidRPr="00174D28" w:rsidRDefault="002F0BCC" w:rsidP="002F0BCC">
      <w:pPr>
        <w:numPr>
          <w:ilvl w:val="0"/>
          <w:numId w:val="1"/>
        </w:numPr>
        <w:contextualSpacing/>
        <w:rPr>
          <w:rFonts w:eastAsia="Calibri" w:cs="Arial"/>
          <w:sz w:val="24"/>
          <w:szCs w:val="24"/>
          <w:lang w:eastAsia="fr-CA"/>
        </w:rPr>
      </w:pPr>
      <w:r w:rsidRPr="00174D28">
        <w:rPr>
          <w:rFonts w:eastAsia="Times New Roman" w:cs="Arial"/>
          <w:sz w:val="24"/>
          <w:szCs w:val="24"/>
          <w:lang w:eastAsia="fr-CA"/>
        </w:rPr>
        <w:t>Un été mémorable !</w:t>
      </w:r>
    </w:p>
    <w:p w14:paraId="10A64C22" w14:textId="77777777" w:rsidR="002F0BCC" w:rsidRPr="00174D28" w:rsidRDefault="002F0BCC" w:rsidP="002F0BCC">
      <w:pPr>
        <w:spacing w:line="240" w:lineRule="auto"/>
        <w:rPr>
          <w:rFonts w:eastAsia="Times New Roman" w:cs="Arial"/>
          <w:b/>
          <w:bCs/>
          <w:sz w:val="24"/>
          <w:szCs w:val="24"/>
          <w:lang w:eastAsia="fr-CA"/>
        </w:rPr>
      </w:pPr>
    </w:p>
    <w:p w14:paraId="56C37FA7" w14:textId="77777777" w:rsidR="002F0BCC" w:rsidRPr="00174D28" w:rsidRDefault="002F0BCC" w:rsidP="002F0BCC">
      <w:pPr>
        <w:spacing w:line="240" w:lineRule="auto"/>
        <w:rPr>
          <w:rFonts w:eastAsia="Times New Roman" w:cs="Arial"/>
          <w:b/>
          <w:bCs/>
          <w:sz w:val="24"/>
          <w:szCs w:val="24"/>
          <w:lang w:eastAsia="fr-CA"/>
        </w:rPr>
      </w:pPr>
      <w:r w:rsidRPr="00174D28">
        <w:rPr>
          <w:rFonts w:eastAsia="Times New Roman" w:cs="Arial"/>
          <w:b/>
          <w:bCs/>
          <w:sz w:val="24"/>
          <w:szCs w:val="24"/>
          <w:lang w:eastAsia="fr-CA"/>
        </w:rPr>
        <w:t>Tu as :</w:t>
      </w:r>
    </w:p>
    <w:p w14:paraId="3343751F" w14:textId="77777777" w:rsidR="00CD6C23" w:rsidRPr="00174D28" w:rsidRDefault="002F0BCC" w:rsidP="00CD6C23">
      <w:pPr>
        <w:numPr>
          <w:ilvl w:val="0"/>
          <w:numId w:val="2"/>
        </w:numPr>
        <w:contextualSpacing/>
        <w:rPr>
          <w:rFonts w:eastAsia="Times New Roman" w:cs="Arial"/>
          <w:sz w:val="24"/>
          <w:szCs w:val="24"/>
          <w:lang w:eastAsia="fr-CA"/>
        </w:rPr>
      </w:pPr>
      <w:r w:rsidRPr="00174D28">
        <w:rPr>
          <w:rFonts w:eastAsia="Times New Roman" w:cs="Arial"/>
          <w:sz w:val="24"/>
          <w:szCs w:val="24"/>
          <w:lang w:eastAsia="fr-CA"/>
        </w:rPr>
        <w:t>Le statut d’étudiant à temps plein</w:t>
      </w:r>
    </w:p>
    <w:p w14:paraId="4F8C1F8F" w14:textId="0B761DB0" w:rsidR="002F0BCC" w:rsidRPr="00174D28" w:rsidRDefault="00CD6C23" w:rsidP="00CD6C23">
      <w:pPr>
        <w:numPr>
          <w:ilvl w:val="0"/>
          <w:numId w:val="2"/>
        </w:numPr>
        <w:contextualSpacing/>
        <w:rPr>
          <w:rFonts w:eastAsia="Times New Roman" w:cs="Arial"/>
          <w:sz w:val="24"/>
          <w:szCs w:val="24"/>
          <w:lang w:eastAsia="fr-CA"/>
        </w:rPr>
      </w:pPr>
      <w:r w:rsidRPr="00174D28">
        <w:rPr>
          <w:rFonts w:eastAsia="Times New Roman" w:cs="Arial"/>
          <w:sz w:val="24"/>
          <w:szCs w:val="24"/>
          <w:lang w:eastAsia="fr-CA"/>
        </w:rPr>
        <w:t>Minimalement complété ta 4</w:t>
      </w:r>
      <w:r w:rsidRPr="00174D28">
        <w:rPr>
          <w:rFonts w:eastAsia="Times New Roman" w:cs="Arial"/>
          <w:sz w:val="24"/>
          <w:szCs w:val="24"/>
          <w:vertAlign w:val="superscript"/>
          <w:lang w:eastAsia="fr-CA"/>
        </w:rPr>
        <w:t>e</w:t>
      </w:r>
      <w:r w:rsidRPr="00174D28">
        <w:rPr>
          <w:rFonts w:eastAsia="Times New Roman" w:cs="Arial"/>
          <w:sz w:val="24"/>
          <w:szCs w:val="24"/>
          <w:lang w:eastAsia="fr-CA"/>
        </w:rPr>
        <w:t xml:space="preserve"> secondaire (d’ici juin</w:t>
      </w:r>
      <w:r w:rsidR="00686A13" w:rsidRPr="00174D28">
        <w:rPr>
          <w:rFonts w:eastAsia="Times New Roman" w:cs="Arial"/>
          <w:sz w:val="24"/>
          <w:szCs w:val="24"/>
          <w:lang w:eastAsia="fr-CA"/>
        </w:rPr>
        <w:t xml:space="preserve"> 202</w:t>
      </w:r>
      <w:r w:rsidR="006F47A2">
        <w:rPr>
          <w:rFonts w:eastAsia="Times New Roman" w:cs="Arial"/>
          <w:sz w:val="24"/>
          <w:szCs w:val="24"/>
          <w:lang w:eastAsia="fr-CA"/>
        </w:rPr>
        <w:t>5</w:t>
      </w:r>
      <w:r w:rsidRPr="00174D28">
        <w:rPr>
          <w:rFonts w:eastAsia="Times New Roman" w:cs="Arial"/>
          <w:sz w:val="24"/>
          <w:szCs w:val="24"/>
          <w:lang w:eastAsia="fr-CA"/>
        </w:rPr>
        <w:t xml:space="preserve">) </w:t>
      </w:r>
    </w:p>
    <w:p w14:paraId="14EDE61F" w14:textId="45ADCDB2" w:rsidR="002F0BCC" w:rsidRPr="00174D28" w:rsidRDefault="002F0BCC" w:rsidP="002F0BCC">
      <w:pPr>
        <w:numPr>
          <w:ilvl w:val="0"/>
          <w:numId w:val="2"/>
        </w:numPr>
        <w:contextualSpacing/>
        <w:rPr>
          <w:rFonts w:eastAsia="Times New Roman" w:cs="Arial"/>
          <w:sz w:val="24"/>
          <w:szCs w:val="24"/>
          <w:lang w:eastAsia="fr-CA"/>
        </w:rPr>
      </w:pPr>
      <w:r w:rsidRPr="00174D28">
        <w:rPr>
          <w:rFonts w:eastAsia="Calibri" w:cs="Arial"/>
          <w:sz w:val="24"/>
          <w:szCs w:val="24"/>
        </w:rPr>
        <w:t xml:space="preserve">Des études en </w:t>
      </w:r>
      <w:r w:rsidR="00841654" w:rsidRPr="00174D28">
        <w:rPr>
          <w:rFonts w:eastAsia="Calibri" w:cs="Arial"/>
          <w:sz w:val="24"/>
          <w:szCs w:val="24"/>
        </w:rPr>
        <w:t>éducation spécialisée</w:t>
      </w:r>
      <w:r w:rsidR="00CD6C23" w:rsidRPr="00174D28">
        <w:rPr>
          <w:rFonts w:eastAsia="Calibri" w:cs="Arial"/>
          <w:sz w:val="24"/>
          <w:szCs w:val="24"/>
        </w:rPr>
        <w:t xml:space="preserve">, </w:t>
      </w:r>
      <w:r w:rsidR="00841654" w:rsidRPr="00174D28">
        <w:rPr>
          <w:rFonts w:eastAsia="Calibri" w:cs="Arial"/>
          <w:sz w:val="24"/>
          <w:szCs w:val="24"/>
        </w:rPr>
        <w:t>en travail social</w:t>
      </w:r>
      <w:r w:rsidRPr="00174D28">
        <w:rPr>
          <w:rFonts w:eastAsia="Calibri" w:cs="Arial"/>
          <w:sz w:val="24"/>
          <w:szCs w:val="24"/>
        </w:rPr>
        <w:t xml:space="preserve"> </w:t>
      </w:r>
      <w:r w:rsidR="00CD6C23" w:rsidRPr="00174D28">
        <w:rPr>
          <w:rFonts w:eastAsia="Calibri" w:cs="Arial"/>
          <w:sz w:val="24"/>
          <w:szCs w:val="24"/>
        </w:rPr>
        <w:t xml:space="preserve">ou en adaptation scolaire </w:t>
      </w:r>
      <w:r w:rsidRPr="00174D28">
        <w:rPr>
          <w:rFonts w:eastAsia="Calibri" w:cs="Arial"/>
          <w:sz w:val="24"/>
          <w:szCs w:val="24"/>
        </w:rPr>
        <w:t xml:space="preserve">(un atout </w:t>
      </w:r>
      <w:r w:rsidRPr="00174D28">
        <w:rPr>
          <w:rFonts w:ascii="Segoe UI Emoji" w:eastAsia="Calibri" w:hAnsi="Segoe UI Emoji" w:cs="Segoe UI Emoji"/>
          <w:sz w:val="24"/>
          <w:szCs w:val="24"/>
        </w:rPr>
        <w:t>👍</w:t>
      </w:r>
      <w:r w:rsidRPr="00174D28">
        <w:rPr>
          <w:rFonts w:eastAsia="Calibri" w:cs="Arial"/>
          <w:sz w:val="24"/>
          <w:szCs w:val="24"/>
        </w:rPr>
        <w:t>)</w:t>
      </w:r>
    </w:p>
    <w:p w14:paraId="05A1E086" w14:textId="7F7ADDE1" w:rsidR="002F0BCC" w:rsidRPr="00174D28" w:rsidRDefault="002F0BCC" w:rsidP="002F0BCC">
      <w:pPr>
        <w:numPr>
          <w:ilvl w:val="0"/>
          <w:numId w:val="2"/>
        </w:numPr>
        <w:contextualSpacing/>
        <w:rPr>
          <w:rFonts w:eastAsia="Times New Roman" w:cs="Arial"/>
          <w:sz w:val="24"/>
          <w:szCs w:val="24"/>
          <w:lang w:eastAsia="fr-CA"/>
        </w:rPr>
      </w:pPr>
      <w:r w:rsidRPr="00174D28">
        <w:rPr>
          <w:rFonts w:eastAsia="Times New Roman" w:cs="Arial"/>
          <w:sz w:val="24"/>
          <w:szCs w:val="24"/>
          <w:lang w:eastAsia="fr-CA"/>
        </w:rPr>
        <w:t xml:space="preserve">De </w:t>
      </w:r>
      <w:r w:rsidR="00841654" w:rsidRPr="00174D28">
        <w:rPr>
          <w:rFonts w:eastAsia="Times New Roman" w:cs="Arial"/>
          <w:sz w:val="24"/>
          <w:szCs w:val="24"/>
          <w:lang w:eastAsia="fr-CA"/>
        </w:rPr>
        <w:t xml:space="preserve">la sensibilité à la réalité des enfants </w:t>
      </w:r>
      <w:r w:rsidR="00CD6C23" w:rsidRPr="00174D28">
        <w:rPr>
          <w:rFonts w:eastAsia="Times New Roman" w:cs="Arial"/>
          <w:sz w:val="24"/>
          <w:szCs w:val="24"/>
          <w:lang w:eastAsia="fr-CA"/>
        </w:rPr>
        <w:t>ayant des besoins particuliers</w:t>
      </w:r>
      <w:r w:rsidR="00841654" w:rsidRPr="00174D28">
        <w:rPr>
          <w:rFonts w:eastAsia="Times New Roman" w:cs="Arial"/>
          <w:sz w:val="24"/>
          <w:szCs w:val="24"/>
          <w:lang w:eastAsia="fr-CA"/>
        </w:rPr>
        <w:t xml:space="preserve"> </w:t>
      </w:r>
    </w:p>
    <w:p w14:paraId="0C809BA3" w14:textId="79FB6B38" w:rsidR="00841654" w:rsidRPr="00174D28" w:rsidRDefault="00841654" w:rsidP="002F0BCC">
      <w:pPr>
        <w:numPr>
          <w:ilvl w:val="0"/>
          <w:numId w:val="2"/>
        </w:numPr>
        <w:contextualSpacing/>
        <w:rPr>
          <w:rFonts w:eastAsia="Times New Roman" w:cs="Arial"/>
          <w:sz w:val="24"/>
          <w:szCs w:val="24"/>
          <w:lang w:eastAsia="fr-CA"/>
        </w:rPr>
      </w:pPr>
      <w:r w:rsidRPr="00174D28">
        <w:rPr>
          <w:rFonts w:eastAsia="Times New Roman" w:cs="Arial"/>
          <w:sz w:val="24"/>
          <w:szCs w:val="24"/>
          <w:lang w:eastAsia="fr-CA"/>
        </w:rPr>
        <w:t>De l’intérêt à interagir avec les enfants</w:t>
      </w:r>
      <w:r w:rsidR="001657E5" w:rsidRPr="00174D28">
        <w:rPr>
          <w:rFonts w:eastAsia="Times New Roman" w:cs="Arial"/>
          <w:sz w:val="24"/>
          <w:szCs w:val="24"/>
          <w:lang w:eastAsia="fr-CA"/>
        </w:rPr>
        <w:t xml:space="preserve"> </w:t>
      </w:r>
      <w:r w:rsidR="001657E5" w:rsidRPr="00174D28">
        <w:rPr>
          <w:rFonts w:ascii="Segoe UI Emoji" w:eastAsia="Calibri" w:hAnsi="Segoe UI Emoji" w:cs="Segoe UI Emoji"/>
          <w:sz w:val="24"/>
          <w:szCs w:val="24"/>
        </w:rPr>
        <w:t>👫</w:t>
      </w:r>
    </w:p>
    <w:p w14:paraId="2E2F1D11" w14:textId="225646EE" w:rsidR="002F0BCC" w:rsidRPr="00174D28" w:rsidRDefault="00BE6DB6" w:rsidP="002F0BCC">
      <w:pPr>
        <w:numPr>
          <w:ilvl w:val="0"/>
          <w:numId w:val="2"/>
        </w:numPr>
        <w:contextualSpacing/>
        <w:rPr>
          <w:rFonts w:eastAsia="Times New Roman" w:cs="Arial"/>
          <w:sz w:val="24"/>
          <w:szCs w:val="24"/>
          <w:lang w:eastAsia="fr-CA"/>
        </w:rPr>
      </w:pPr>
      <w:r w:rsidRPr="00174D28">
        <w:rPr>
          <w:rFonts w:eastAsia="Times New Roman" w:cs="Arial"/>
          <w:sz w:val="24"/>
          <w:szCs w:val="24"/>
          <w:lang w:eastAsia="fr-CA"/>
        </w:rPr>
        <w:t>De la patience et un bon sens de l’écoute</w:t>
      </w:r>
    </w:p>
    <w:p w14:paraId="66A36476" w14:textId="77777777" w:rsidR="002F0BCC" w:rsidRPr="00174D28" w:rsidRDefault="002F0BCC" w:rsidP="002F0BCC">
      <w:pPr>
        <w:contextualSpacing/>
        <w:rPr>
          <w:rFonts w:eastAsia="Times New Roman" w:cs="Arial"/>
          <w:sz w:val="24"/>
          <w:szCs w:val="24"/>
          <w:lang w:eastAsia="fr-CA"/>
        </w:rPr>
      </w:pPr>
    </w:p>
    <w:p w14:paraId="2551E660" w14:textId="77777777" w:rsidR="002F0BCC" w:rsidRPr="00174D28" w:rsidRDefault="002F0BCC" w:rsidP="002F0BCC">
      <w:pPr>
        <w:spacing w:line="240" w:lineRule="auto"/>
        <w:rPr>
          <w:rFonts w:eastAsia="Times New Roman" w:cs="Arial"/>
          <w:sz w:val="24"/>
          <w:szCs w:val="24"/>
          <w:lang w:eastAsia="fr-CA"/>
        </w:rPr>
      </w:pPr>
    </w:p>
    <w:p w14:paraId="51FFACBE" w14:textId="1695956E" w:rsidR="002F0BCC" w:rsidRPr="00174D28" w:rsidRDefault="002F0BCC" w:rsidP="002F0BCC">
      <w:pPr>
        <w:rPr>
          <w:rFonts w:eastAsia="Times New Roman" w:cs="Arial"/>
          <w:sz w:val="24"/>
          <w:szCs w:val="24"/>
          <w:lang w:eastAsia="fr-CA"/>
        </w:rPr>
      </w:pPr>
      <w:r w:rsidRPr="00174D28">
        <w:rPr>
          <w:rFonts w:eastAsia="Times New Roman" w:cs="Arial"/>
          <w:sz w:val="24"/>
          <w:szCs w:val="24"/>
          <w:lang w:eastAsia="fr-CA"/>
        </w:rPr>
        <w:t>Tu es la personne qu’il nous faut !</w:t>
      </w:r>
      <w:r w:rsidR="000735C4" w:rsidRPr="00174D28">
        <w:rPr>
          <w:rFonts w:eastAsia="Times New Roman" w:cs="Arial"/>
          <w:sz w:val="24"/>
          <w:szCs w:val="24"/>
          <w:lang w:eastAsia="fr-CA"/>
        </w:rPr>
        <w:t xml:space="preserve"> </w:t>
      </w:r>
      <w:r w:rsidR="000735C4" w:rsidRPr="00174D28">
        <w:rPr>
          <w:rStyle w:val="xexx8yu"/>
          <w:rFonts w:ascii="Segoe UI Emoji" w:hAnsi="Segoe UI Emoji" w:cs="Segoe UI Emoji"/>
          <w:sz w:val="24"/>
          <w:szCs w:val="24"/>
        </w:rPr>
        <w:t>👇</w:t>
      </w:r>
    </w:p>
    <w:p w14:paraId="5892D3E2" w14:textId="77777777" w:rsidR="002F0BCC" w:rsidRPr="00C20DF5" w:rsidRDefault="002F0BCC" w:rsidP="002F0BCC">
      <w:pPr>
        <w:rPr>
          <w:rFonts w:eastAsia="Times New Roman" w:cs="Arial"/>
          <w:lang w:eastAsia="fr-CA"/>
        </w:rPr>
      </w:pPr>
    </w:p>
    <w:p w14:paraId="4822D811" w14:textId="7D0B80F9" w:rsidR="002F0BCC" w:rsidRPr="006F47A2" w:rsidRDefault="002F0BCC" w:rsidP="006F47A2">
      <w:pPr>
        <w:spacing w:line="240" w:lineRule="auto"/>
        <w:jc w:val="center"/>
        <w:rPr>
          <w:rFonts w:eastAsia="Times New Roman" w:cs="Arial"/>
          <w:b/>
          <w:bCs/>
          <w:lang w:eastAsia="fr-CA"/>
        </w:rPr>
      </w:pPr>
      <w:r w:rsidRPr="00C20DF5">
        <w:rPr>
          <w:rFonts w:eastAsia="Times New Roman" w:cs="Arial"/>
          <w:noProof/>
          <w:lang w:eastAsia="fr-CA"/>
        </w:rPr>
        <mc:AlternateContent>
          <mc:Choice Requires="wps">
            <w:drawing>
              <wp:inline distT="0" distB="0" distL="0" distR="0" wp14:anchorId="40F86E2A" wp14:editId="15A71A47">
                <wp:extent cx="503555" cy="2834640"/>
                <wp:effectExtent l="0" t="3492" r="7302" b="7303"/>
                <wp:docPr id="306" name="Forme automatique 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3555" cy="28346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/>
                        </a:solidFill>
                      </wps:spPr>
                      <wps:txbx>
                        <w:txbxContent>
                          <w:p w14:paraId="7BAB7B11" w14:textId="4E5FB3B7" w:rsidR="002F0BCC" w:rsidRPr="00C20DF5" w:rsidRDefault="002F0BCC" w:rsidP="000545FB">
                            <w:pPr>
                              <w:jc w:val="center"/>
                              <w:rPr>
                                <w:rFonts w:eastAsia="Times New Roman" w:cs="Arial"/>
                                <w:color w:val="FFFFFF"/>
                                <w:sz w:val="28"/>
                                <w:szCs w:val="28"/>
                                <w:lang w:eastAsia="fr-CA"/>
                              </w:rPr>
                            </w:pPr>
                            <w:hyperlink r:id="rId9" w:history="1">
                              <w:r w:rsidRPr="00C20DF5">
                                <w:rPr>
                                  <w:rStyle w:val="Hyperlien"/>
                                  <w:rFonts w:eastAsia="Times New Roman" w:cs="Arial"/>
                                  <w:color w:val="FFFFFF"/>
                                  <w:sz w:val="28"/>
                                  <w:szCs w:val="28"/>
                                  <w:lang w:eastAsia="fr-CA"/>
                                </w:rPr>
                                <w:t>Postule</w:t>
                              </w:r>
                              <w:r w:rsidR="00BE6DB6">
                                <w:rPr>
                                  <w:rStyle w:val="Hyperlien"/>
                                  <w:rFonts w:eastAsia="Times New Roman" w:cs="Arial"/>
                                  <w:color w:val="FFFFFF"/>
                                  <w:sz w:val="28"/>
                                  <w:szCs w:val="28"/>
                                  <w:lang w:eastAsia="fr-CA"/>
                                </w:rPr>
                                <w:t xml:space="preserve"> </w:t>
                              </w:r>
                              <w:r w:rsidRPr="00C20DF5">
                                <w:rPr>
                                  <w:rStyle w:val="Hyperlien"/>
                                  <w:rFonts w:eastAsia="Times New Roman" w:cs="Arial"/>
                                  <w:color w:val="FFFFFF"/>
                                  <w:sz w:val="28"/>
                                  <w:szCs w:val="28"/>
                                  <w:lang w:eastAsia="fr-CA"/>
                                </w:rPr>
                                <w:t>d’ici le</w:t>
                              </w:r>
                              <w:r w:rsidR="008634D8">
                                <w:rPr>
                                  <w:rStyle w:val="Hyperlien"/>
                                  <w:rFonts w:eastAsia="Times New Roman" w:cs="Arial"/>
                                  <w:color w:val="FFFFFF"/>
                                  <w:sz w:val="28"/>
                                  <w:szCs w:val="28"/>
                                  <w:lang w:eastAsia="fr-CA"/>
                                </w:rPr>
                                <w:t xml:space="preserve"> </w:t>
                              </w:r>
                              <w:r w:rsidR="00EE116A">
                                <w:rPr>
                                  <w:rStyle w:val="Hyperlien"/>
                                  <w:rFonts w:eastAsia="Times New Roman" w:cs="Arial"/>
                                  <w:color w:val="FFFFFF"/>
                                  <w:sz w:val="28"/>
                                  <w:szCs w:val="28"/>
                                  <w:lang w:eastAsia="fr-CA"/>
                                </w:rPr>
                                <w:t>11</w:t>
                              </w:r>
                              <w:r w:rsidR="00E5532F">
                                <w:rPr>
                                  <w:rStyle w:val="Hyperlien"/>
                                  <w:rFonts w:eastAsia="Times New Roman" w:cs="Arial"/>
                                  <w:color w:val="FFFFFF"/>
                                  <w:sz w:val="28"/>
                                  <w:szCs w:val="28"/>
                                  <w:lang w:eastAsia="fr-CA"/>
                                </w:rPr>
                                <w:t xml:space="preserve"> février </w:t>
                              </w:r>
                              <w:r w:rsidR="000545FB">
                                <w:rPr>
                                  <w:rStyle w:val="Hyperlien"/>
                                  <w:rFonts w:eastAsia="Times New Roman" w:cs="Arial"/>
                                  <w:color w:val="FFFFFF"/>
                                  <w:sz w:val="28"/>
                                  <w:szCs w:val="28"/>
                                  <w:lang w:eastAsia="fr-CA"/>
                                </w:rPr>
                                <w:t>2025</w:t>
                              </w:r>
                              <w:r w:rsidR="00E5532F">
                                <w:rPr>
                                  <w:rStyle w:val="Hyperlien"/>
                                  <w:rFonts w:eastAsia="Times New Roman" w:cs="Arial"/>
                                  <w:color w:val="FFFFFF"/>
                                  <w:sz w:val="28"/>
                                  <w:szCs w:val="28"/>
                                  <w:lang w:eastAsia="fr-CA"/>
                                </w:rPr>
                                <w:t xml:space="preserve"> </w:t>
                              </w:r>
                              <w:r w:rsidRPr="00C20DF5">
                                <w:rPr>
                                  <w:rStyle w:val="Hyperlien"/>
                                  <w:rFonts w:eastAsia="Times New Roman" w:cs="Arial"/>
                                  <w:color w:val="FFFFFF"/>
                                  <w:sz w:val="28"/>
                                  <w:szCs w:val="28"/>
                                  <w:lang w:eastAsia="fr-CA"/>
                                </w:rPr>
                                <w:t>!</w:t>
                              </w:r>
                            </w:hyperlink>
                          </w:p>
                          <w:p w14:paraId="7C9D2E7D" w14:textId="77777777" w:rsidR="002F0BCC" w:rsidRPr="00C20DF5" w:rsidRDefault="002F0BCC" w:rsidP="002F0BCC">
                            <w:pPr>
                              <w:jc w:val="center"/>
                              <w:rPr>
                                <w:rFonts w:ascii="Calibri Light" w:eastAsia="Times New Roman" w:hAnsi="Calibri Light" w:cs="Times New Roman"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0F86E2A" id="Forme automatique 2" o:spid="_x0000_s1026" href="https://ville.chambly.qc.ca/2023/11/responsable-des-camps-de-jour/" style="width:39.65pt;height:223.2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" o:button="t" fillcolor="#4472c4" stroked="f">
                <v:fill o:detectmouseclick="t"/>
                <v:textbox>
                  <w:txbxContent>
                    <w:p w14:paraId="7BAB7B11" w14:textId="4E5FB3B7" w:rsidR="002F0BCC" w:rsidRPr="00C20DF5" w:rsidRDefault="002F0BCC" w:rsidP="000545FB">
                      <w:pPr>
                        <w:jc w:val="center"/>
                        <w:rPr>
                          <w:rFonts w:eastAsia="Times New Roman" w:cs="Arial"/>
                          <w:color w:val="FFFFFF"/>
                          <w:sz w:val="28"/>
                          <w:szCs w:val="28"/>
                          <w:lang w:eastAsia="fr-CA"/>
                        </w:rPr>
                      </w:pPr>
                      <w:hyperlink r:id="rId10" w:history="1">
                        <w:r w:rsidRPr="00C20DF5">
                          <w:rPr>
                            <w:rStyle w:val="Hyperlien"/>
                            <w:rFonts w:eastAsia="Times New Roman" w:cs="Arial"/>
                            <w:color w:val="FFFFFF"/>
                            <w:sz w:val="28"/>
                            <w:szCs w:val="28"/>
                            <w:lang w:eastAsia="fr-CA"/>
                          </w:rPr>
                          <w:t>Postule</w:t>
                        </w:r>
                        <w:r w:rsidR="00BE6DB6">
                          <w:rPr>
                            <w:rStyle w:val="Hyperlien"/>
                            <w:rFonts w:eastAsia="Times New Roman" w:cs="Arial"/>
                            <w:color w:val="FFFFFF"/>
                            <w:sz w:val="28"/>
                            <w:szCs w:val="28"/>
                            <w:lang w:eastAsia="fr-CA"/>
                          </w:rPr>
                          <w:t xml:space="preserve"> </w:t>
                        </w:r>
                        <w:r w:rsidRPr="00C20DF5">
                          <w:rPr>
                            <w:rStyle w:val="Hyperlien"/>
                            <w:rFonts w:eastAsia="Times New Roman" w:cs="Arial"/>
                            <w:color w:val="FFFFFF"/>
                            <w:sz w:val="28"/>
                            <w:szCs w:val="28"/>
                            <w:lang w:eastAsia="fr-CA"/>
                          </w:rPr>
                          <w:t>d’ici le</w:t>
                        </w:r>
                        <w:r w:rsidR="008634D8">
                          <w:rPr>
                            <w:rStyle w:val="Hyperlien"/>
                            <w:rFonts w:eastAsia="Times New Roman" w:cs="Arial"/>
                            <w:color w:val="FFFFFF"/>
                            <w:sz w:val="28"/>
                            <w:szCs w:val="28"/>
                            <w:lang w:eastAsia="fr-CA"/>
                          </w:rPr>
                          <w:t xml:space="preserve"> </w:t>
                        </w:r>
                        <w:r w:rsidR="00EE116A">
                          <w:rPr>
                            <w:rStyle w:val="Hyperlien"/>
                            <w:rFonts w:eastAsia="Times New Roman" w:cs="Arial"/>
                            <w:color w:val="FFFFFF"/>
                            <w:sz w:val="28"/>
                            <w:szCs w:val="28"/>
                            <w:lang w:eastAsia="fr-CA"/>
                          </w:rPr>
                          <w:t>11</w:t>
                        </w:r>
                        <w:r w:rsidR="00E5532F">
                          <w:rPr>
                            <w:rStyle w:val="Hyperlien"/>
                            <w:rFonts w:eastAsia="Times New Roman" w:cs="Arial"/>
                            <w:color w:val="FFFFFF"/>
                            <w:sz w:val="28"/>
                            <w:szCs w:val="28"/>
                            <w:lang w:eastAsia="fr-CA"/>
                          </w:rPr>
                          <w:t xml:space="preserve"> février </w:t>
                        </w:r>
                        <w:r w:rsidR="000545FB">
                          <w:rPr>
                            <w:rStyle w:val="Hyperlien"/>
                            <w:rFonts w:eastAsia="Times New Roman" w:cs="Arial"/>
                            <w:color w:val="FFFFFF"/>
                            <w:sz w:val="28"/>
                            <w:szCs w:val="28"/>
                            <w:lang w:eastAsia="fr-CA"/>
                          </w:rPr>
                          <w:t>2025</w:t>
                        </w:r>
                        <w:r w:rsidR="00E5532F">
                          <w:rPr>
                            <w:rStyle w:val="Hyperlien"/>
                            <w:rFonts w:eastAsia="Times New Roman" w:cs="Arial"/>
                            <w:color w:val="FFFFFF"/>
                            <w:sz w:val="28"/>
                            <w:szCs w:val="28"/>
                            <w:lang w:eastAsia="fr-CA"/>
                          </w:rPr>
                          <w:t xml:space="preserve"> </w:t>
                        </w:r>
                        <w:r w:rsidRPr="00C20DF5">
                          <w:rPr>
                            <w:rStyle w:val="Hyperlien"/>
                            <w:rFonts w:eastAsia="Times New Roman" w:cs="Arial"/>
                            <w:color w:val="FFFFFF"/>
                            <w:sz w:val="28"/>
                            <w:szCs w:val="28"/>
                            <w:lang w:eastAsia="fr-CA"/>
                          </w:rPr>
                          <w:t>!</w:t>
                        </w:r>
                      </w:hyperlink>
                    </w:p>
                    <w:p w14:paraId="7C9D2E7D" w14:textId="77777777" w:rsidR="002F0BCC" w:rsidRPr="00C20DF5" w:rsidRDefault="002F0BCC" w:rsidP="002F0BCC">
                      <w:pPr>
                        <w:jc w:val="center"/>
                        <w:rPr>
                          <w:rFonts w:ascii="Calibri Light" w:eastAsia="Times New Roman" w:hAnsi="Calibri Light" w:cs="Times New Roman"/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BC7EB80" w14:textId="77777777" w:rsidR="002F0BCC" w:rsidRPr="00C20DF5" w:rsidRDefault="002F0BCC" w:rsidP="002F0BCC">
      <w:pPr>
        <w:spacing w:line="240" w:lineRule="auto"/>
        <w:jc w:val="both"/>
        <w:rPr>
          <w:rFonts w:eastAsia="Calibri" w:cs="Times New Roman"/>
          <w:szCs w:val="20"/>
        </w:rPr>
      </w:pPr>
    </w:p>
    <w:p w14:paraId="5EFBC2FD" w14:textId="4BB6A2B5" w:rsidR="00646E07" w:rsidRPr="00841654" w:rsidRDefault="002F0BCC" w:rsidP="00841654">
      <w:pPr>
        <w:autoSpaceDE w:val="0"/>
        <w:autoSpaceDN w:val="0"/>
        <w:jc w:val="both"/>
        <w:rPr>
          <w:rFonts w:eastAsia="Calibri" w:cs="Times New Roman"/>
          <w:szCs w:val="20"/>
        </w:rPr>
      </w:pPr>
      <w:r w:rsidRPr="00C20DF5">
        <w:rPr>
          <w:rFonts w:eastAsia="Times New Roman" w:cs="Arial"/>
          <w:lang w:eastAsia="fr-CA"/>
        </w:rPr>
        <w:t>Ah et aussi, l</w:t>
      </w:r>
      <w:r w:rsidRPr="00C20DF5">
        <w:rPr>
          <w:rFonts w:eastAsia="Calibri" w:cs="Times New Roman"/>
          <w:szCs w:val="20"/>
        </w:rPr>
        <w:t>a Ville de Chambly applique un programme d’accès à l’égalité à l’emploi, donc on invite les femmes, les Autochtones, les minorités visibles, les minorités ethniques et les personnes handicapées à postuler parce que la diversité et l’inclusion, on aime ça ! Tu as besoin d’un accommodement, n’hésite</w:t>
      </w:r>
      <w:r w:rsidR="00216B4E">
        <w:rPr>
          <w:rFonts w:eastAsia="Calibri" w:cs="Times New Roman"/>
          <w:szCs w:val="20"/>
        </w:rPr>
        <w:t>s</w:t>
      </w:r>
      <w:r w:rsidRPr="00C20DF5">
        <w:rPr>
          <w:rFonts w:eastAsia="Calibri" w:cs="Times New Roman"/>
          <w:szCs w:val="20"/>
        </w:rPr>
        <w:t xml:space="preserve"> pas à demander !</w:t>
      </w:r>
    </w:p>
    <w:sectPr w:rsidR="00646E07" w:rsidRPr="00841654" w:rsidSect="00464D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5AB35" w14:textId="77777777" w:rsidR="00D04547" w:rsidRDefault="00D04547" w:rsidP="00D04547">
      <w:pPr>
        <w:spacing w:line="240" w:lineRule="auto"/>
      </w:pPr>
      <w:r>
        <w:separator/>
      </w:r>
    </w:p>
  </w:endnote>
  <w:endnote w:type="continuationSeparator" w:id="0">
    <w:p w14:paraId="3FADF2A4" w14:textId="77777777" w:rsidR="00D04547" w:rsidRDefault="00D04547" w:rsidP="00D04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ADFB3" w14:textId="77777777" w:rsidR="00D04547" w:rsidRDefault="00D04547" w:rsidP="00D04547">
      <w:pPr>
        <w:spacing w:line="240" w:lineRule="auto"/>
      </w:pPr>
      <w:r>
        <w:separator/>
      </w:r>
    </w:p>
  </w:footnote>
  <w:footnote w:type="continuationSeparator" w:id="0">
    <w:p w14:paraId="4086B443" w14:textId="77777777" w:rsidR="00D04547" w:rsidRDefault="00D04547" w:rsidP="00D04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C3027"/>
    <w:multiLevelType w:val="hybridMultilevel"/>
    <w:tmpl w:val="17880DEC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A4631F1"/>
    <w:multiLevelType w:val="hybridMultilevel"/>
    <w:tmpl w:val="3ABCC9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752014">
    <w:abstractNumId w:val="0"/>
  </w:num>
  <w:num w:numId="2" w16cid:durableId="1220896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9F"/>
    <w:rsid w:val="00024AAC"/>
    <w:rsid w:val="000545FB"/>
    <w:rsid w:val="000735C4"/>
    <w:rsid w:val="00102F47"/>
    <w:rsid w:val="00114C7F"/>
    <w:rsid w:val="001446DF"/>
    <w:rsid w:val="001657E5"/>
    <w:rsid w:val="00174D28"/>
    <w:rsid w:val="00216B4E"/>
    <w:rsid w:val="002F0BCC"/>
    <w:rsid w:val="00464D29"/>
    <w:rsid w:val="00541C9F"/>
    <w:rsid w:val="00646E07"/>
    <w:rsid w:val="00686A13"/>
    <w:rsid w:val="00687C3E"/>
    <w:rsid w:val="006F47A2"/>
    <w:rsid w:val="00735125"/>
    <w:rsid w:val="00766323"/>
    <w:rsid w:val="00841654"/>
    <w:rsid w:val="008634D8"/>
    <w:rsid w:val="00A83889"/>
    <w:rsid w:val="00AA0959"/>
    <w:rsid w:val="00BE6DB6"/>
    <w:rsid w:val="00CD6C23"/>
    <w:rsid w:val="00CE5880"/>
    <w:rsid w:val="00D04547"/>
    <w:rsid w:val="00DF0DCB"/>
    <w:rsid w:val="00DF3E3F"/>
    <w:rsid w:val="00E5532F"/>
    <w:rsid w:val="00E81334"/>
    <w:rsid w:val="00EE116A"/>
    <w:rsid w:val="00FD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C8B9"/>
  <w15:chartTrackingRefBased/>
  <w15:docId w15:val="{24CA7615-9180-4409-AA74-0C11D81F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BCC"/>
    <w:pPr>
      <w:spacing w:after="0" w:line="276" w:lineRule="auto"/>
    </w:pPr>
    <w:rPr>
      <w:rFonts w:ascii="Arial" w:hAnsi="Arial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2F0BCC"/>
    <w:rPr>
      <w:color w:val="0563C1" w:themeColor="hyperlink"/>
      <w:u w:val="single"/>
    </w:rPr>
  </w:style>
  <w:style w:type="character" w:customStyle="1" w:styleId="xexx8yu">
    <w:name w:val="xexx8yu"/>
    <w:basedOn w:val="Policepardfaut"/>
    <w:rsid w:val="00BE6DB6"/>
  </w:style>
  <w:style w:type="character" w:customStyle="1" w:styleId="ui-provider">
    <w:name w:val="ui-provider"/>
    <w:basedOn w:val="Policepardfaut"/>
    <w:rsid w:val="00766323"/>
  </w:style>
  <w:style w:type="paragraph" w:styleId="En-tte">
    <w:name w:val="header"/>
    <w:basedOn w:val="Normal"/>
    <w:link w:val="En-tteCar"/>
    <w:uiPriority w:val="99"/>
    <w:unhideWhenUsed/>
    <w:rsid w:val="00D04547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4547"/>
    <w:rPr>
      <w:rFonts w:ascii="Arial" w:hAnsi="Arial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04547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4547"/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lle.chambly.qc.ca/2023/11/responsable-des-camps-de-jou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ille.chambly.qc.ca/offres-emplo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lle.chambly.qc.ca/offres-emploi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Chambly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Brunet</dc:creator>
  <cp:keywords/>
  <dc:description/>
  <cp:lastModifiedBy>Marjorie Brunet</cp:lastModifiedBy>
  <cp:revision>10</cp:revision>
  <dcterms:created xsi:type="dcterms:W3CDTF">2024-08-27T18:45:00Z</dcterms:created>
  <dcterms:modified xsi:type="dcterms:W3CDTF">2025-01-27T15:26:00Z</dcterms:modified>
</cp:coreProperties>
</file>